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02321179"/>
    </w:p>
    <w:p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:rsidTr="00E1260A">
        <w:tc>
          <w:tcPr>
            <w:tcW w:w="4264" w:type="dxa"/>
          </w:tcPr>
          <w:p w:rsidR="00262AE4" w:rsidRPr="00706A51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706A51">
              <w:rPr>
                <w:rFonts w:ascii="Times New Roman" w:hAnsi="Times New Roman"/>
                <w:sz w:val="24"/>
                <w:szCs w:val="24"/>
              </w:rPr>
              <w:t>Kaštelir-</w:t>
            </w:r>
            <w:proofErr w:type="spellStart"/>
            <w:r w:rsidRPr="00706A51">
              <w:rPr>
                <w:rFonts w:ascii="Times New Roman" w:hAnsi="Times New Roman"/>
                <w:sz w:val="24"/>
                <w:szCs w:val="24"/>
              </w:rPr>
              <w:t>Castelliere</w:t>
            </w:r>
            <w:proofErr w:type="spellEnd"/>
            <w:r w:rsidRPr="00706A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4204">
              <w:rPr>
                <w:rFonts w:ascii="Times New Roman" w:hAnsi="Times New Roman"/>
                <w:sz w:val="24"/>
                <w:szCs w:val="24"/>
              </w:rPr>
              <w:t>04</w:t>
            </w:r>
            <w:r w:rsidRPr="00706A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5B24">
              <w:rPr>
                <w:rFonts w:ascii="Times New Roman" w:hAnsi="Times New Roman"/>
                <w:sz w:val="24"/>
                <w:szCs w:val="24"/>
              </w:rPr>
              <w:t>lip</w:t>
            </w:r>
            <w:r w:rsidR="00C31D63">
              <w:rPr>
                <w:rFonts w:ascii="Times New Roman" w:hAnsi="Times New Roman"/>
                <w:sz w:val="24"/>
                <w:szCs w:val="24"/>
              </w:rPr>
              <w:t>anj</w:t>
            </w:r>
            <w:r w:rsidRPr="00706A5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31D63">
              <w:rPr>
                <w:rFonts w:ascii="Times New Roman" w:hAnsi="Times New Roman"/>
                <w:sz w:val="24"/>
                <w:szCs w:val="24"/>
              </w:rPr>
              <w:t>9</w:t>
            </w:r>
            <w:r w:rsidRPr="0070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:rsidR="00262AE4" w:rsidRPr="00706A51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6A51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/>
    <w:p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:rsidR="00262AE4" w:rsidRDefault="00262AE4" w:rsidP="00262AE4"/>
    <w:p w:rsidR="00262AE4" w:rsidRDefault="00262AE4" w:rsidP="00262AE4">
      <w:pPr>
        <w:jc w:val="center"/>
      </w:pPr>
      <w:r>
        <w:rPr>
          <w:noProof/>
        </w:rPr>
        <w:drawing>
          <wp:inline distT="0" distB="0" distL="0" distR="0" wp14:anchorId="769F3DA4" wp14:editId="560CA95F">
            <wp:extent cx="1847850" cy="2060575"/>
            <wp:effectExtent l="0" t="0" r="0" b="0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 X</w:t>
      </w:r>
      <w:r w:rsidR="006F5758">
        <w:rPr>
          <w:b/>
          <w:bCs/>
        </w:rPr>
        <w:t>I</w:t>
      </w:r>
      <w:r w:rsidR="00A61A5C">
        <w:rPr>
          <w:b/>
          <w:bCs/>
        </w:rPr>
        <w:t>I</w:t>
      </w:r>
      <w:r>
        <w:rPr>
          <w:b/>
          <w:bCs/>
        </w:rPr>
        <w:t>I, Broj: 0</w:t>
      </w:r>
      <w:r w:rsidR="00005B24">
        <w:rPr>
          <w:b/>
          <w:bCs/>
        </w:rPr>
        <w:t>3</w:t>
      </w:r>
      <w:r>
        <w:rPr>
          <w:b/>
          <w:bCs/>
        </w:rPr>
        <w:t>/201</w:t>
      </w:r>
      <w:r w:rsidR="006F5758">
        <w:rPr>
          <w:b/>
          <w:bCs/>
        </w:rPr>
        <w:t>9</w:t>
      </w: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>
      <w:pPr>
        <w:jc w:val="center"/>
      </w:pPr>
      <w:r>
        <w:br w:type="page"/>
      </w:r>
      <w:r>
        <w:lastRenderedPageBreak/>
        <w:t>S A D R Ž A J</w:t>
      </w:r>
    </w:p>
    <w:p w:rsidR="006F5758" w:rsidRDefault="006F5758" w:rsidP="00A559A1">
      <w:pPr>
        <w:pStyle w:val="Naslov2"/>
      </w:pPr>
    </w:p>
    <w:p w:rsidR="009044F5" w:rsidRDefault="009044F5" w:rsidP="00A559A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Općinski načelnik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9044F5" w:rsidTr="00C1739F">
        <w:tc>
          <w:tcPr>
            <w:tcW w:w="773" w:type="dxa"/>
          </w:tcPr>
          <w:p w:rsidR="009044F5" w:rsidRDefault="009044F5" w:rsidP="00C1739F">
            <w:pPr>
              <w:jc w:val="right"/>
            </w:pPr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6600" w:type="dxa"/>
          </w:tcPr>
          <w:p w:rsidR="009044F5" w:rsidRDefault="009044F5" w:rsidP="00C1739F"/>
        </w:tc>
        <w:tc>
          <w:tcPr>
            <w:tcW w:w="720" w:type="dxa"/>
          </w:tcPr>
          <w:p w:rsidR="009044F5" w:rsidRDefault="009044F5" w:rsidP="00C1739F">
            <w:r>
              <w:t>str.</w:t>
            </w:r>
          </w:p>
        </w:tc>
      </w:tr>
      <w:tr w:rsidR="009044F5" w:rsidRPr="006F5A01" w:rsidTr="00C1739F">
        <w:tc>
          <w:tcPr>
            <w:tcW w:w="773" w:type="dxa"/>
          </w:tcPr>
          <w:p w:rsidR="009044F5" w:rsidRPr="005F0B64" w:rsidRDefault="009044F5" w:rsidP="00C1739F">
            <w:pPr>
              <w:jc w:val="right"/>
            </w:pPr>
            <w:r>
              <w:t>17.</w:t>
            </w:r>
          </w:p>
        </w:tc>
        <w:tc>
          <w:tcPr>
            <w:tcW w:w="6600" w:type="dxa"/>
          </w:tcPr>
          <w:p w:rsidR="009044F5" w:rsidRPr="00B1185F" w:rsidRDefault="009044F5" w:rsidP="00C1739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Pravilnik </w:t>
            </w:r>
            <w:r w:rsidRPr="00B1185F">
              <w:rPr>
                <w:rFonts w:ascii="Times New Roman" w:hAnsi="Times New Roman"/>
                <w:bCs/>
                <w:sz w:val="24"/>
              </w:rPr>
              <w:t>o unutarnjem redu jedinstvenog upravnog odjela</w:t>
            </w:r>
          </w:p>
          <w:p w:rsidR="009044F5" w:rsidRPr="00B1185F" w:rsidRDefault="009044F5" w:rsidP="00C1739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</w:t>
            </w:r>
            <w:r w:rsidRPr="00B1185F">
              <w:rPr>
                <w:rFonts w:ascii="Times New Roman" w:hAnsi="Times New Roman"/>
                <w:bCs/>
                <w:sz w:val="24"/>
              </w:rPr>
              <w:t xml:space="preserve">pćine </w:t>
            </w:r>
            <w:r>
              <w:rPr>
                <w:rFonts w:ascii="Times New Roman" w:hAnsi="Times New Roman"/>
                <w:bCs/>
                <w:sz w:val="24"/>
              </w:rPr>
              <w:t>K</w:t>
            </w:r>
            <w:r w:rsidRPr="00B1185F">
              <w:rPr>
                <w:rFonts w:ascii="Times New Roman" w:hAnsi="Times New Roman"/>
                <w:bCs/>
                <w:sz w:val="24"/>
              </w:rPr>
              <w:t>aštelir-</w:t>
            </w:r>
            <w:r>
              <w:rPr>
                <w:rFonts w:ascii="Times New Roman" w:hAnsi="Times New Roman"/>
                <w:bCs/>
                <w:sz w:val="24"/>
              </w:rPr>
              <w:t>L</w:t>
            </w:r>
            <w:r w:rsidRPr="00B1185F">
              <w:rPr>
                <w:rFonts w:ascii="Times New Roman" w:hAnsi="Times New Roman"/>
                <w:bCs/>
                <w:sz w:val="24"/>
              </w:rPr>
              <w:t>abinci-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C</w:t>
            </w:r>
            <w:r w:rsidRPr="00B1185F">
              <w:rPr>
                <w:rFonts w:ascii="Times New Roman" w:hAnsi="Times New Roman"/>
                <w:bCs/>
                <w:sz w:val="24"/>
              </w:rPr>
              <w:t>astelliere</w:t>
            </w:r>
            <w:proofErr w:type="spellEnd"/>
            <w:r w:rsidRPr="00B1185F">
              <w:rPr>
                <w:rFonts w:ascii="Times New Roman" w:hAnsi="Times New Roman"/>
                <w:bCs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S</w:t>
            </w:r>
            <w:r w:rsidRPr="00B1185F">
              <w:rPr>
                <w:rFonts w:ascii="Times New Roman" w:hAnsi="Times New Roman"/>
                <w:bCs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</w:rPr>
              <w:t>D</w:t>
            </w:r>
            <w:r w:rsidRPr="00B1185F">
              <w:rPr>
                <w:rFonts w:ascii="Times New Roman" w:hAnsi="Times New Roman"/>
                <w:bCs/>
                <w:sz w:val="24"/>
              </w:rPr>
              <w:t>omenica</w:t>
            </w:r>
            <w:proofErr w:type="spellEnd"/>
          </w:p>
          <w:p w:rsidR="009044F5" w:rsidRPr="00A559A1" w:rsidRDefault="009044F5" w:rsidP="00C1739F">
            <w:pPr>
              <w:pStyle w:val="StandardWeb"/>
              <w:jc w:val="left"/>
              <w:rPr>
                <w:rStyle w:val="Naglaeno"/>
                <w:bCs w:val="0"/>
                <w:i/>
              </w:rPr>
            </w:pPr>
          </w:p>
        </w:tc>
        <w:tc>
          <w:tcPr>
            <w:tcW w:w="720" w:type="dxa"/>
          </w:tcPr>
          <w:p w:rsidR="009044F5" w:rsidRDefault="009044F5" w:rsidP="00C173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44F5" w:rsidRDefault="009044F5" w:rsidP="00C173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6F5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44F5" w:rsidRPr="006F5A01" w:rsidRDefault="009044F5" w:rsidP="00C173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4F5" w:rsidRDefault="009044F5" w:rsidP="00A559A1">
      <w:pPr>
        <w:pStyle w:val="Naslov2"/>
        <w:rPr>
          <w:sz w:val="24"/>
          <w:szCs w:val="24"/>
        </w:rPr>
      </w:pPr>
    </w:p>
    <w:p w:rsidR="009044F5" w:rsidRDefault="009044F5" w:rsidP="00A559A1">
      <w:pPr>
        <w:pStyle w:val="Naslov2"/>
        <w:rPr>
          <w:sz w:val="24"/>
          <w:szCs w:val="24"/>
        </w:rPr>
      </w:pPr>
    </w:p>
    <w:p w:rsidR="009044F5" w:rsidRDefault="009044F5" w:rsidP="00A559A1">
      <w:pPr>
        <w:pStyle w:val="Naslov2"/>
        <w:rPr>
          <w:sz w:val="24"/>
          <w:szCs w:val="24"/>
        </w:rPr>
      </w:pPr>
    </w:p>
    <w:p w:rsidR="009044F5" w:rsidRDefault="009044F5" w:rsidP="00A559A1">
      <w:pPr>
        <w:pStyle w:val="Naslov2"/>
        <w:rPr>
          <w:sz w:val="24"/>
          <w:szCs w:val="24"/>
        </w:rPr>
      </w:pPr>
    </w:p>
    <w:p w:rsidR="00262AE4" w:rsidRPr="006F5758" w:rsidRDefault="00262AE4" w:rsidP="00A559A1">
      <w:pPr>
        <w:pStyle w:val="Naslov2"/>
        <w:rPr>
          <w:sz w:val="24"/>
          <w:szCs w:val="24"/>
        </w:rPr>
      </w:pPr>
      <w:r w:rsidRPr="006F5758">
        <w:rPr>
          <w:sz w:val="24"/>
          <w:szCs w:val="24"/>
        </w:rPr>
        <w:t>Općinsko vijeće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262AE4" w:rsidTr="00A327C5">
        <w:tc>
          <w:tcPr>
            <w:tcW w:w="773" w:type="dxa"/>
          </w:tcPr>
          <w:p w:rsidR="00262AE4" w:rsidRDefault="00262AE4" w:rsidP="00A559A1">
            <w:pPr>
              <w:jc w:val="right"/>
            </w:pPr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6600" w:type="dxa"/>
          </w:tcPr>
          <w:p w:rsidR="00262AE4" w:rsidRDefault="00262AE4" w:rsidP="00A559A1"/>
        </w:tc>
        <w:tc>
          <w:tcPr>
            <w:tcW w:w="720" w:type="dxa"/>
          </w:tcPr>
          <w:p w:rsidR="00262AE4" w:rsidRDefault="00262AE4" w:rsidP="00A559A1">
            <w:r>
              <w:t>str.</w:t>
            </w:r>
          </w:p>
        </w:tc>
      </w:tr>
      <w:tr w:rsidR="00262AE4" w:rsidRPr="008419E1" w:rsidTr="00A327C5">
        <w:tc>
          <w:tcPr>
            <w:tcW w:w="773" w:type="dxa"/>
          </w:tcPr>
          <w:p w:rsidR="00262AE4" w:rsidRPr="005F0B64" w:rsidRDefault="00262AE4" w:rsidP="009044F5"/>
        </w:tc>
        <w:tc>
          <w:tcPr>
            <w:tcW w:w="6600" w:type="dxa"/>
          </w:tcPr>
          <w:p w:rsidR="006F5A01" w:rsidRPr="00A559A1" w:rsidRDefault="006F5A01" w:rsidP="00A559A1">
            <w:pPr>
              <w:pStyle w:val="StandardWeb"/>
              <w:jc w:val="left"/>
              <w:rPr>
                <w:rStyle w:val="Naglaeno"/>
                <w:bCs w:val="0"/>
                <w:i/>
              </w:rPr>
            </w:pPr>
          </w:p>
        </w:tc>
        <w:tc>
          <w:tcPr>
            <w:tcW w:w="720" w:type="dxa"/>
          </w:tcPr>
          <w:p w:rsidR="00E13FA8" w:rsidRPr="006F5A01" w:rsidRDefault="00E13FA8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A327C5">
        <w:tc>
          <w:tcPr>
            <w:tcW w:w="773" w:type="dxa"/>
          </w:tcPr>
          <w:p w:rsidR="00262AE4" w:rsidRPr="005F0B64" w:rsidRDefault="00005B24" w:rsidP="00A559A1">
            <w:pPr>
              <w:jc w:val="right"/>
            </w:pPr>
            <w:r>
              <w:t>18</w:t>
            </w:r>
            <w:r w:rsidR="00262AE4">
              <w:t>.</w:t>
            </w:r>
          </w:p>
        </w:tc>
        <w:tc>
          <w:tcPr>
            <w:tcW w:w="6600" w:type="dxa"/>
          </w:tcPr>
          <w:p w:rsidR="00DA689C" w:rsidRPr="00E103B9" w:rsidRDefault="00DA689C" w:rsidP="00DA689C">
            <w:pPr>
              <w:rPr>
                <w:rFonts w:ascii="Times New Roman" w:eastAsia="Palatino Linotype" w:hAnsi="Times New Roman"/>
                <w:bCs/>
                <w:sz w:val="24"/>
                <w:szCs w:val="24"/>
              </w:rPr>
            </w:pPr>
            <w:r w:rsidRPr="00E103B9">
              <w:rPr>
                <w:rFonts w:ascii="Times New Roman" w:hAnsi="Times New Roman"/>
                <w:bCs/>
                <w:w w:val="105"/>
                <w:sz w:val="24"/>
                <w:szCs w:val="24"/>
              </w:rPr>
              <w:t>Odluka o izmjenama i dopunama</w:t>
            </w:r>
            <w:r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</w:t>
            </w:r>
            <w:r w:rsidRPr="00E103B9">
              <w:rPr>
                <w:rFonts w:ascii="Times New Roman" w:hAnsi="Times New Roman"/>
                <w:bCs/>
                <w:sz w:val="24"/>
                <w:szCs w:val="24"/>
              </w:rPr>
              <w:t>Odluke o</w:t>
            </w:r>
            <w:r w:rsidRPr="00E103B9">
              <w:rPr>
                <w:rFonts w:ascii="Times New Roman" w:hAnsi="Times New Roman"/>
                <w:bCs/>
                <w:spacing w:val="16"/>
                <w:sz w:val="24"/>
                <w:szCs w:val="24"/>
              </w:rPr>
              <w:t xml:space="preserve"> </w:t>
            </w:r>
            <w:r w:rsidRPr="00E103B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nerazvrstanim</w:t>
            </w:r>
            <w:r w:rsidRPr="00E103B9">
              <w:rPr>
                <w:rFonts w:ascii="Times New Roman" w:hAnsi="Times New Roman"/>
                <w:bCs/>
                <w:spacing w:val="17"/>
                <w:sz w:val="24"/>
                <w:szCs w:val="24"/>
              </w:rPr>
              <w:t xml:space="preserve"> </w:t>
            </w:r>
            <w:r w:rsidRPr="00E103B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cestama</w:t>
            </w:r>
          </w:p>
          <w:p w:rsidR="00262AE4" w:rsidRPr="00941729" w:rsidRDefault="00262AE4" w:rsidP="00A559A1">
            <w:pPr>
              <w:rPr>
                <w:rStyle w:val="Naglaeno"/>
                <w:rFonts w:ascii="Times New Roman" w:hAnsi="Times New Roman"/>
                <w:b w:val="0"/>
                <w:bCs w:val="0"/>
                <w:spacing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4C6516" w:rsidRPr="006F5A01" w:rsidRDefault="004C6516" w:rsidP="00A559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AE4" w:rsidRDefault="00E103B9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A27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5A0" w:rsidRPr="006F5A01" w:rsidRDefault="003B05A0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A327C5">
        <w:tc>
          <w:tcPr>
            <w:tcW w:w="773" w:type="dxa"/>
          </w:tcPr>
          <w:p w:rsidR="00262AE4" w:rsidRPr="00113089" w:rsidRDefault="00772BFB" w:rsidP="00A559A1">
            <w:pPr>
              <w:jc w:val="right"/>
            </w:pPr>
            <w:r>
              <w:t>1</w:t>
            </w:r>
            <w:r w:rsidR="00005B24">
              <w:t>9</w:t>
            </w:r>
            <w:r w:rsidR="00262AE4">
              <w:t>.</w:t>
            </w:r>
          </w:p>
        </w:tc>
        <w:tc>
          <w:tcPr>
            <w:tcW w:w="6600" w:type="dxa"/>
          </w:tcPr>
          <w:p w:rsidR="00DA689C" w:rsidRPr="00E103B9" w:rsidRDefault="00DA689C" w:rsidP="00DA689C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E103B9">
              <w:rPr>
                <w:rFonts w:ascii="Times New Roman" w:hAnsi="Times New Roman"/>
                <w:bCs/>
                <w:w w:val="105"/>
                <w:sz w:val="24"/>
                <w:szCs w:val="24"/>
              </w:rPr>
              <w:t>Odluka o</w:t>
            </w:r>
            <w:r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 </w:t>
            </w:r>
            <w:r w:rsidRPr="00E103B9">
              <w:rPr>
                <w:rFonts w:ascii="Times New Roman" w:eastAsia="TimesNewRoman,Bold" w:hAnsi="Times New Roman"/>
                <w:bCs/>
                <w:sz w:val="24"/>
                <w:szCs w:val="24"/>
              </w:rPr>
              <w:t>koeficijentima za obračun plaće službenika i namještenika</w:t>
            </w: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</w:t>
            </w:r>
            <w:r w:rsidRPr="00E103B9">
              <w:rPr>
                <w:rFonts w:ascii="Times New Roman" w:eastAsia="TimesNewRoman,Bold" w:hAnsi="Times New Roman"/>
                <w:bCs/>
                <w:sz w:val="24"/>
                <w:szCs w:val="24"/>
              </w:rPr>
              <w:t>u Jedinstvenom upravnom odjelu Općine Kaštelir-Labinci-</w:t>
            </w:r>
            <w:proofErr w:type="spellStart"/>
            <w:r w:rsidRPr="00E103B9">
              <w:rPr>
                <w:rFonts w:ascii="Times New Roman" w:eastAsia="TimesNewRoman,Bold" w:hAnsi="Times New Roman"/>
                <w:bCs/>
                <w:sz w:val="24"/>
                <w:szCs w:val="24"/>
              </w:rPr>
              <w:t>Castelierre</w:t>
            </w:r>
            <w:proofErr w:type="spellEnd"/>
            <w:r w:rsidRPr="00E103B9">
              <w:rPr>
                <w:rFonts w:ascii="Times New Roman" w:eastAsia="TimesNewRoman,Bold" w:hAnsi="Times New Roman"/>
                <w:bCs/>
                <w:sz w:val="24"/>
                <w:szCs w:val="24"/>
              </w:rPr>
              <w:t>-</w:t>
            </w:r>
            <w:proofErr w:type="spellStart"/>
            <w:r w:rsidRPr="00E103B9">
              <w:rPr>
                <w:rFonts w:ascii="Times New Roman" w:eastAsia="TimesNewRoman,Bold" w:hAnsi="Times New Roman"/>
                <w:bCs/>
                <w:sz w:val="24"/>
                <w:szCs w:val="24"/>
              </w:rPr>
              <w:t>S.Domenica</w:t>
            </w:r>
            <w:proofErr w:type="spellEnd"/>
            <w:r w:rsidRPr="00E103B9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</w:t>
            </w:r>
          </w:p>
          <w:p w:rsidR="00347CD7" w:rsidRPr="00941729" w:rsidRDefault="00347CD7" w:rsidP="00DA689C">
            <w:pPr>
              <w:rPr>
                <w:rFonts w:ascii="Times New Roman" w:eastAsia="Palatino Linotype" w:hAnsi="Times New Roman"/>
                <w:i/>
                <w:sz w:val="24"/>
              </w:rPr>
            </w:pPr>
          </w:p>
        </w:tc>
        <w:tc>
          <w:tcPr>
            <w:tcW w:w="720" w:type="dxa"/>
          </w:tcPr>
          <w:p w:rsidR="00BD3381" w:rsidRDefault="00BD3381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41729" w:rsidRDefault="00941729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2AE4" w:rsidRPr="006F5A01" w:rsidRDefault="00E103B9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FD5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539D" w:rsidRPr="008419E1" w:rsidTr="00151339">
        <w:tc>
          <w:tcPr>
            <w:tcW w:w="773" w:type="dxa"/>
          </w:tcPr>
          <w:p w:rsidR="00FD539D" w:rsidRDefault="00FD539D" w:rsidP="00A559A1">
            <w:pPr>
              <w:jc w:val="right"/>
            </w:pPr>
          </w:p>
        </w:tc>
        <w:tc>
          <w:tcPr>
            <w:tcW w:w="6600" w:type="dxa"/>
          </w:tcPr>
          <w:p w:rsidR="00FD539D" w:rsidRPr="00941729" w:rsidRDefault="00FD539D" w:rsidP="00DA689C">
            <w:pPr>
              <w:autoSpaceDE w:val="0"/>
              <w:autoSpaceDN w:val="0"/>
              <w:adjustRightInd w:val="0"/>
              <w:rPr>
                <w:rFonts w:ascii="Times New Roman" w:eastAsia="Palatino Linotype" w:hAnsi="Times New Roman"/>
                <w:i/>
                <w:sz w:val="24"/>
              </w:rPr>
            </w:pPr>
          </w:p>
        </w:tc>
        <w:tc>
          <w:tcPr>
            <w:tcW w:w="720" w:type="dxa"/>
          </w:tcPr>
          <w:p w:rsidR="00FD539D" w:rsidRDefault="00FD539D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03B9" w:rsidRDefault="00E103B9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559A1" w:rsidRDefault="00A559A1" w:rsidP="00DA68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9D" w:rsidRPr="008419E1" w:rsidTr="00151339">
        <w:tc>
          <w:tcPr>
            <w:tcW w:w="773" w:type="dxa"/>
          </w:tcPr>
          <w:p w:rsidR="00FD539D" w:rsidRDefault="00FD539D" w:rsidP="00A559A1">
            <w:pPr>
              <w:jc w:val="right"/>
            </w:pPr>
          </w:p>
        </w:tc>
        <w:tc>
          <w:tcPr>
            <w:tcW w:w="6600" w:type="dxa"/>
          </w:tcPr>
          <w:p w:rsidR="00FD539D" w:rsidRPr="00941729" w:rsidRDefault="00FD539D" w:rsidP="00A559A1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</w:tc>
        <w:tc>
          <w:tcPr>
            <w:tcW w:w="720" w:type="dxa"/>
          </w:tcPr>
          <w:p w:rsidR="003B05A0" w:rsidRDefault="003B05A0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151339">
        <w:tc>
          <w:tcPr>
            <w:tcW w:w="773" w:type="dxa"/>
          </w:tcPr>
          <w:p w:rsidR="00262AE4" w:rsidRPr="00113089" w:rsidRDefault="00262AE4" w:rsidP="00A559A1">
            <w:pPr>
              <w:jc w:val="right"/>
            </w:pPr>
          </w:p>
        </w:tc>
        <w:tc>
          <w:tcPr>
            <w:tcW w:w="6600" w:type="dxa"/>
          </w:tcPr>
          <w:p w:rsidR="00262AE4" w:rsidRPr="00941729" w:rsidRDefault="00262AE4" w:rsidP="00A559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262AE4" w:rsidRPr="006F5A01" w:rsidRDefault="00262AE4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E6" w:rsidRPr="008419E1" w:rsidTr="00151339">
        <w:tc>
          <w:tcPr>
            <w:tcW w:w="773" w:type="dxa"/>
          </w:tcPr>
          <w:p w:rsidR="00A271E6" w:rsidRDefault="00A271E6" w:rsidP="00A559A1">
            <w:pPr>
              <w:jc w:val="right"/>
            </w:pPr>
          </w:p>
        </w:tc>
        <w:tc>
          <w:tcPr>
            <w:tcW w:w="6600" w:type="dxa"/>
          </w:tcPr>
          <w:p w:rsidR="00A271E6" w:rsidRPr="00A559A1" w:rsidRDefault="00A271E6" w:rsidP="00A55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51339" w:rsidRDefault="00151339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E6" w:rsidRPr="008419E1" w:rsidTr="00151339">
        <w:tc>
          <w:tcPr>
            <w:tcW w:w="773" w:type="dxa"/>
          </w:tcPr>
          <w:p w:rsidR="00A271E6" w:rsidRDefault="00A271E6" w:rsidP="00A559A1">
            <w:pPr>
              <w:jc w:val="right"/>
            </w:pPr>
          </w:p>
        </w:tc>
        <w:tc>
          <w:tcPr>
            <w:tcW w:w="6600" w:type="dxa"/>
          </w:tcPr>
          <w:p w:rsidR="00A271E6" w:rsidRPr="00A559A1" w:rsidRDefault="00A271E6" w:rsidP="00A55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51339" w:rsidRDefault="00151339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E6" w:rsidRPr="008419E1" w:rsidTr="00151339">
        <w:tc>
          <w:tcPr>
            <w:tcW w:w="773" w:type="dxa"/>
          </w:tcPr>
          <w:p w:rsidR="00A271E6" w:rsidRDefault="00A271E6" w:rsidP="00A559A1">
            <w:pPr>
              <w:jc w:val="right"/>
            </w:pPr>
          </w:p>
        </w:tc>
        <w:tc>
          <w:tcPr>
            <w:tcW w:w="6600" w:type="dxa"/>
          </w:tcPr>
          <w:p w:rsidR="00A271E6" w:rsidRPr="00A559A1" w:rsidRDefault="00A271E6" w:rsidP="00A55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271E6" w:rsidRDefault="00A271E6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E6" w:rsidRPr="008419E1" w:rsidTr="00151339">
        <w:tc>
          <w:tcPr>
            <w:tcW w:w="773" w:type="dxa"/>
          </w:tcPr>
          <w:p w:rsidR="00A271E6" w:rsidRDefault="00A271E6" w:rsidP="00A559A1">
            <w:pPr>
              <w:jc w:val="right"/>
            </w:pPr>
          </w:p>
        </w:tc>
        <w:tc>
          <w:tcPr>
            <w:tcW w:w="6600" w:type="dxa"/>
          </w:tcPr>
          <w:p w:rsidR="00A271E6" w:rsidRPr="00A559A1" w:rsidRDefault="00A271E6" w:rsidP="00A55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271E6" w:rsidRDefault="00A271E6" w:rsidP="00A559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151339">
        <w:tc>
          <w:tcPr>
            <w:tcW w:w="773" w:type="dxa"/>
          </w:tcPr>
          <w:p w:rsidR="00262AE4" w:rsidRPr="00113089" w:rsidRDefault="00262AE4" w:rsidP="00A559A1">
            <w:pPr>
              <w:jc w:val="right"/>
            </w:pPr>
          </w:p>
        </w:tc>
        <w:tc>
          <w:tcPr>
            <w:tcW w:w="6600" w:type="dxa"/>
          </w:tcPr>
          <w:p w:rsidR="00262AE4" w:rsidRPr="00113089" w:rsidRDefault="00262AE4" w:rsidP="00A559A1"/>
        </w:tc>
        <w:tc>
          <w:tcPr>
            <w:tcW w:w="720" w:type="dxa"/>
          </w:tcPr>
          <w:p w:rsidR="00262AE4" w:rsidRPr="00113089" w:rsidRDefault="00262AE4" w:rsidP="00A559A1">
            <w:pPr>
              <w:jc w:val="right"/>
            </w:pPr>
          </w:p>
        </w:tc>
      </w:tr>
    </w:tbl>
    <w:p w:rsidR="00005B24" w:rsidRDefault="00005B24" w:rsidP="00A559A1">
      <w:pPr>
        <w:spacing w:after="160" w:line="259" w:lineRule="auto"/>
        <w:rPr>
          <w:rFonts w:ascii="Arial Narrow" w:hAnsi="Arial Narrow" w:cs="Arial"/>
          <w:sz w:val="24"/>
          <w:szCs w:val="24"/>
          <w:lang w:val="en-GB" w:eastAsia="hr-HR"/>
        </w:rPr>
        <w:sectPr w:rsidR="00005B24" w:rsidSect="00005B24">
          <w:headerReference w:type="default" r:id="rId9"/>
          <w:footerReference w:type="default" r:id="rId10"/>
          <w:pgSz w:w="11906" w:h="16838"/>
          <w:pgMar w:top="1247" w:right="1247" w:bottom="1247" w:left="1247" w:header="709" w:footer="255" w:gutter="0"/>
          <w:pgNumType w:start="78"/>
          <w:cols w:space="708"/>
          <w:docGrid w:linePitch="360"/>
        </w:sectPr>
      </w:pPr>
    </w:p>
    <w:bookmarkEnd w:id="0"/>
    <w:p w:rsidR="004F1BCD" w:rsidRDefault="00005B24" w:rsidP="00005B2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>17.</w:t>
      </w:r>
    </w:p>
    <w:p w:rsidR="004F1BCD" w:rsidRDefault="004F1BCD" w:rsidP="004F1B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object w:dxaOrig="790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22.7pt" o:ole="" fillcolor="window">
            <v:imagedata r:id="rId11" o:title=""/>
          </v:shape>
          <o:OLEObject Type="Embed" ProgID="CorelDraw.Graphic.8" ShapeID="_x0000_i1025" DrawAspect="Content" ObjectID="_1627989763" r:id="rId12"/>
        </w:object>
      </w:r>
    </w:p>
    <w:p w:rsidR="004F1BCD" w:rsidRDefault="004F1BCD" w:rsidP="004F1BCD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lang w:val="de-DE"/>
        </w:rPr>
        <w:t>REPUBLIKA HRVATSKA</w:t>
      </w:r>
    </w:p>
    <w:p w:rsidR="004F1BCD" w:rsidRDefault="004F1BCD" w:rsidP="004F1BCD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      ISTARSKA ŽUPANIJA</w:t>
      </w:r>
    </w:p>
    <w:p w:rsidR="004F1BCD" w:rsidRDefault="004F1BCD" w:rsidP="004F1BCD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OPĆINA KAŠTELIR – LABINCI</w:t>
      </w:r>
    </w:p>
    <w:p w:rsidR="004F1BCD" w:rsidRDefault="004F1BCD" w:rsidP="004F1BCD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CASTELLIERE-S.DOMENICA</w:t>
      </w:r>
    </w:p>
    <w:p w:rsidR="004F1BCD" w:rsidRDefault="004F1BCD" w:rsidP="004F1BCD">
      <w:pPr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Općinski načelnik </w:t>
      </w:r>
    </w:p>
    <w:p w:rsidR="004F1BCD" w:rsidRDefault="004F1BCD" w:rsidP="004F1BCD">
      <w:pPr>
        <w:rPr>
          <w:rFonts w:ascii="Times New Roman" w:hAnsi="Times New Roman"/>
          <w:sz w:val="24"/>
          <w:szCs w:val="24"/>
        </w:rPr>
      </w:pPr>
    </w:p>
    <w:p w:rsidR="004F1BCD" w:rsidRPr="004F1BCD" w:rsidRDefault="004F1BCD" w:rsidP="004F1BCD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F1BCD">
        <w:rPr>
          <w:rFonts w:ascii="Times New Roman" w:hAnsi="Times New Roman"/>
          <w:sz w:val="24"/>
          <w:szCs w:val="24"/>
          <w:lang w:val="de-DE"/>
        </w:rPr>
        <w:t>Klasa</w:t>
      </w:r>
      <w:proofErr w:type="spellEnd"/>
      <w:r w:rsidRPr="004F1BCD">
        <w:rPr>
          <w:rFonts w:ascii="Times New Roman" w:hAnsi="Times New Roman"/>
          <w:sz w:val="24"/>
          <w:szCs w:val="24"/>
          <w:lang w:val="de-DE"/>
        </w:rPr>
        <w:t>:      022-01/19-01/10</w:t>
      </w:r>
    </w:p>
    <w:p w:rsidR="004F1BCD" w:rsidRPr="004F1BCD" w:rsidRDefault="004F1BCD" w:rsidP="004F1BCD">
      <w:pPr>
        <w:pStyle w:val="Naslov1"/>
        <w:rPr>
          <w:b w:val="0"/>
          <w:sz w:val="24"/>
          <w:szCs w:val="24"/>
        </w:rPr>
      </w:pPr>
      <w:proofErr w:type="spellStart"/>
      <w:r w:rsidRPr="004F1BCD">
        <w:rPr>
          <w:b w:val="0"/>
          <w:sz w:val="24"/>
          <w:szCs w:val="24"/>
        </w:rPr>
        <w:t>Ur.broj</w:t>
      </w:r>
      <w:proofErr w:type="spellEnd"/>
      <w:r w:rsidRPr="004F1BCD">
        <w:rPr>
          <w:b w:val="0"/>
          <w:sz w:val="24"/>
          <w:szCs w:val="24"/>
        </w:rPr>
        <w:t>:    2167-06-02-19-01</w:t>
      </w:r>
    </w:p>
    <w:p w:rsidR="004F1BCD" w:rsidRPr="004F1BCD" w:rsidRDefault="004F1BCD" w:rsidP="004F1BCD">
      <w:pPr>
        <w:rPr>
          <w:rFonts w:ascii="Times New Roman" w:hAnsi="Times New Roman"/>
          <w:sz w:val="24"/>
          <w:szCs w:val="24"/>
        </w:rPr>
      </w:pPr>
      <w:r w:rsidRPr="004F1BCD">
        <w:rPr>
          <w:rFonts w:ascii="Times New Roman" w:hAnsi="Times New Roman"/>
          <w:sz w:val="24"/>
          <w:szCs w:val="24"/>
        </w:rPr>
        <w:t>Kaštelir,   03. lipnja 2019.</w:t>
      </w:r>
    </w:p>
    <w:p w:rsidR="004F1BCD" w:rsidRDefault="004F1BCD" w:rsidP="004F1BCD">
      <w:pPr>
        <w:ind w:firstLine="720"/>
        <w:rPr>
          <w:rFonts w:ascii="Times New Roman" w:hAnsi="Times New Roman"/>
          <w:sz w:val="24"/>
        </w:rPr>
      </w:pPr>
    </w:p>
    <w:p w:rsidR="004F1BCD" w:rsidRPr="005458B3" w:rsidRDefault="004F1BCD" w:rsidP="004F1B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58B3">
        <w:rPr>
          <w:rFonts w:ascii="Times New Roman" w:hAnsi="Times New Roman"/>
          <w:sz w:val="24"/>
          <w:szCs w:val="24"/>
        </w:rPr>
        <w:t>Na temelju članka 4. stavka 3. Zakona o službenicima i namještenicima u lokalnoj i područnoj (regionalnoj) samoupravi( „Narodne novine“ broj 86/08</w:t>
      </w:r>
      <w:r>
        <w:rPr>
          <w:rFonts w:ascii="Times New Roman" w:hAnsi="Times New Roman"/>
          <w:sz w:val="24"/>
          <w:szCs w:val="24"/>
        </w:rPr>
        <w:t>,</w:t>
      </w:r>
      <w:r w:rsidRPr="005458B3">
        <w:rPr>
          <w:rFonts w:ascii="Times New Roman" w:hAnsi="Times New Roman"/>
          <w:sz w:val="24"/>
          <w:szCs w:val="24"/>
        </w:rPr>
        <w:t xml:space="preserve"> 61/11</w:t>
      </w:r>
      <w:r>
        <w:rPr>
          <w:rFonts w:ascii="Times New Roman" w:hAnsi="Times New Roman"/>
          <w:sz w:val="24"/>
          <w:szCs w:val="24"/>
        </w:rPr>
        <w:t xml:space="preserve"> i 04/18</w:t>
      </w:r>
      <w:r w:rsidRPr="005458B3">
        <w:rPr>
          <w:rFonts w:ascii="Times New Roman" w:hAnsi="Times New Roman"/>
          <w:sz w:val="24"/>
          <w:szCs w:val="24"/>
        </w:rPr>
        <w:t xml:space="preserve">), na prijedlog  pročelnika </w:t>
      </w:r>
      <w:r>
        <w:rPr>
          <w:rFonts w:ascii="Times New Roman" w:hAnsi="Times New Roman"/>
          <w:sz w:val="24"/>
          <w:szCs w:val="24"/>
        </w:rPr>
        <w:t xml:space="preserve">Jedinstvenog upravnog odjela, </w:t>
      </w:r>
      <w:r w:rsidRPr="005458B3">
        <w:rPr>
          <w:rFonts w:ascii="Times New Roman" w:hAnsi="Times New Roman"/>
          <w:sz w:val="24"/>
          <w:szCs w:val="24"/>
        </w:rPr>
        <w:t>Općinski načelnik Općine Kaštelir-Labinci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Castelliere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S.Domenica</w:t>
      </w:r>
      <w:proofErr w:type="spellEnd"/>
      <w:r w:rsidRPr="00545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 03</w:t>
      </w:r>
      <w:r w:rsidRPr="005458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lipnja 2019</w:t>
      </w:r>
      <w:r w:rsidRPr="005458B3">
        <w:rPr>
          <w:rFonts w:ascii="Times New Roman" w:hAnsi="Times New Roman"/>
          <w:sz w:val="24"/>
          <w:szCs w:val="24"/>
        </w:rPr>
        <w:t>. god. donosi slijedeći</w:t>
      </w:r>
    </w:p>
    <w:p w:rsidR="004F1BCD" w:rsidRDefault="004F1BCD" w:rsidP="004F1B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4F1BCD" w:rsidRDefault="004F1BCD" w:rsidP="004F1B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 R A V I L N I K</w:t>
      </w:r>
    </w:p>
    <w:p w:rsidR="004F1BCD" w:rsidRDefault="004F1BCD" w:rsidP="004F1B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unutarnjem redu Jedinstvenog upravnog odjela</w:t>
      </w:r>
    </w:p>
    <w:p w:rsidR="004F1BCD" w:rsidRDefault="004F1BCD" w:rsidP="004F1B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OPĆINE KAŠTELIR-LABINCI-CASTELLIERE-S.DOMENICA</w:t>
      </w:r>
    </w:p>
    <w:p w:rsidR="004F1BCD" w:rsidRDefault="004F1BCD" w:rsidP="004F1BCD">
      <w:pPr>
        <w:rPr>
          <w:rFonts w:ascii="Times New Roman" w:hAnsi="Times New Roman"/>
          <w:sz w:val="24"/>
        </w:rPr>
      </w:pPr>
    </w:p>
    <w:p w:rsidR="004F1BCD" w:rsidRPr="00404D27" w:rsidRDefault="004F1BCD" w:rsidP="004F1BCD">
      <w:pPr>
        <w:jc w:val="center"/>
        <w:rPr>
          <w:rFonts w:ascii="Times New Roman" w:hAnsi="Times New Roman"/>
          <w:b/>
          <w:sz w:val="24"/>
          <w:szCs w:val="24"/>
        </w:rPr>
      </w:pPr>
      <w:r w:rsidRPr="00404D27">
        <w:rPr>
          <w:rFonts w:ascii="Times New Roman" w:hAnsi="Times New Roman"/>
          <w:b/>
          <w:sz w:val="24"/>
          <w:szCs w:val="24"/>
        </w:rPr>
        <w:t>Članak 1.</w:t>
      </w:r>
    </w:p>
    <w:p w:rsidR="004F1BCD" w:rsidRPr="00404D27" w:rsidRDefault="004F1BCD" w:rsidP="004F1BCD">
      <w:pPr>
        <w:jc w:val="center"/>
        <w:rPr>
          <w:rFonts w:ascii="Times New Roman" w:hAnsi="Times New Roman"/>
          <w:sz w:val="24"/>
          <w:szCs w:val="24"/>
        </w:rPr>
      </w:pPr>
    </w:p>
    <w:p w:rsidR="004F1BCD" w:rsidRPr="00404D27" w:rsidRDefault="004F1BCD" w:rsidP="004F1B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04D27">
        <w:rPr>
          <w:rFonts w:ascii="Times New Roman" w:hAnsi="Times New Roman"/>
          <w:sz w:val="24"/>
          <w:szCs w:val="24"/>
        </w:rPr>
        <w:t>Ovim Pravilnikom uređuje se unutarnji ustroj Jedinstvenog upravnog odjela Općine Kaštelir-Labinci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Castelliere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S.Domenica</w:t>
      </w:r>
      <w:proofErr w:type="spellEnd"/>
      <w:r w:rsidRPr="00404D27">
        <w:rPr>
          <w:rFonts w:ascii="Times New Roman" w:hAnsi="Times New Roman"/>
          <w:sz w:val="24"/>
          <w:szCs w:val="24"/>
        </w:rPr>
        <w:t>, nazivi i opisi poslova radnih mjesta, stručni i drugi uvjeti za raspored na radna mjesta, broj izvršitelja i druga pitanja od značaja  za rad Jedinstvenog upravnog odjela.</w:t>
      </w:r>
    </w:p>
    <w:p w:rsidR="004F1BCD" w:rsidRPr="00404D27" w:rsidRDefault="004F1BCD" w:rsidP="004F1BCD">
      <w:pPr>
        <w:jc w:val="both"/>
        <w:rPr>
          <w:rFonts w:ascii="Times New Roman" w:hAnsi="Times New Roman"/>
          <w:sz w:val="24"/>
          <w:szCs w:val="24"/>
        </w:rPr>
      </w:pPr>
      <w:r w:rsidRPr="00404D27">
        <w:rPr>
          <w:rFonts w:ascii="Times New Roman" w:hAnsi="Times New Roman"/>
          <w:sz w:val="24"/>
          <w:szCs w:val="24"/>
        </w:rPr>
        <w:tab/>
      </w:r>
    </w:p>
    <w:p w:rsidR="004F1BCD" w:rsidRPr="00404D27" w:rsidRDefault="004F1BCD" w:rsidP="004F1BCD">
      <w:pPr>
        <w:jc w:val="center"/>
        <w:rPr>
          <w:rFonts w:ascii="Times New Roman" w:hAnsi="Times New Roman"/>
          <w:b/>
          <w:sz w:val="24"/>
          <w:szCs w:val="24"/>
        </w:rPr>
      </w:pPr>
      <w:r w:rsidRPr="00404D27">
        <w:rPr>
          <w:rFonts w:ascii="Times New Roman" w:hAnsi="Times New Roman"/>
          <w:b/>
          <w:sz w:val="24"/>
          <w:szCs w:val="24"/>
        </w:rPr>
        <w:t>Članak 2.</w:t>
      </w:r>
    </w:p>
    <w:p w:rsidR="004F1BCD" w:rsidRPr="00404D27" w:rsidRDefault="004F1BCD" w:rsidP="004F1BCD">
      <w:pPr>
        <w:rPr>
          <w:rFonts w:ascii="Times New Roman" w:hAnsi="Times New Roman"/>
          <w:sz w:val="24"/>
          <w:szCs w:val="24"/>
        </w:rPr>
      </w:pPr>
    </w:p>
    <w:p w:rsidR="004F1BCD" w:rsidRPr="00404D27" w:rsidRDefault="004F1BCD" w:rsidP="004F1BCD">
      <w:pPr>
        <w:pStyle w:val="StandardWeb"/>
        <w:ind w:firstLine="708"/>
      </w:pPr>
      <w:r w:rsidRPr="00404D27">
        <w:t>Jedinstveni upravni odjel  obavlja poslove određene zakonom, Statutom Općine Kaštelir-Labinci</w:t>
      </w:r>
      <w:r>
        <w:t>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 w:rsidRPr="00404D27">
        <w:t>, Odlukom o ustrojstvu i drugim propisima.</w:t>
      </w:r>
    </w:p>
    <w:p w:rsidR="004F1BCD" w:rsidRPr="00404D27" w:rsidRDefault="004F1BCD" w:rsidP="004F1BCD">
      <w:pPr>
        <w:pStyle w:val="StandardWeb"/>
        <w:rPr>
          <w:color w:val="FF0000"/>
        </w:rPr>
      </w:pPr>
    </w:p>
    <w:p w:rsidR="004F1BCD" w:rsidRPr="00404D27" w:rsidRDefault="004F1BCD" w:rsidP="004F1BCD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404D27">
        <w:rPr>
          <w:rFonts w:ascii="Times New Roman" w:hAnsi="Times New Roman"/>
          <w:b/>
          <w:sz w:val="24"/>
          <w:szCs w:val="24"/>
          <w:lang w:val="pl-PL"/>
        </w:rPr>
        <w:t>Članak 3</w:t>
      </w:r>
      <w:r w:rsidRPr="00404D27">
        <w:rPr>
          <w:rFonts w:ascii="Times New Roman" w:hAnsi="Times New Roman"/>
          <w:sz w:val="24"/>
          <w:szCs w:val="24"/>
          <w:lang w:val="pl-PL"/>
        </w:rPr>
        <w:t>.</w:t>
      </w:r>
    </w:p>
    <w:p w:rsidR="004F1BCD" w:rsidRPr="00404D27" w:rsidRDefault="004F1BCD" w:rsidP="004F1BC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F1BCD" w:rsidRPr="00404D27" w:rsidRDefault="004F1BCD" w:rsidP="004F1BCD">
      <w:pPr>
        <w:pStyle w:val="StandardWeb"/>
      </w:pPr>
      <w:r w:rsidRPr="00404D27">
        <w:tab/>
        <w:t>Izrazi sa rodnim značenjem koji se koriste u ovom Pravilniku odnose se jednako na   muški i ženski rod, bez obzira jesu li korišteni u muškom ili ženskom rodu.</w:t>
      </w:r>
    </w:p>
    <w:p w:rsidR="004F1BCD" w:rsidRPr="00404D27" w:rsidRDefault="004F1BCD" w:rsidP="004F1BCD">
      <w:pPr>
        <w:pStyle w:val="StandardWeb"/>
      </w:pPr>
      <w:r w:rsidRPr="00404D27">
        <w:tab/>
        <w:t>U rješenjima kojima se odlučuje o pravima, obvezama i odgovornostima službenika i namještenika, kao i u potpisu pismena, te na uredskim natpisima, naziv radnog mjesta navodi se u rodu koji odgovara spolu službenika, odnosno namještenika raspoređenog na odnosno radno mjesto.</w:t>
      </w:r>
    </w:p>
    <w:p w:rsidR="004F1BCD" w:rsidRPr="00404D27" w:rsidRDefault="004F1BCD" w:rsidP="004F1BC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4D27">
        <w:rPr>
          <w:rFonts w:ascii="Times New Roman" w:hAnsi="Times New Roman"/>
          <w:b/>
          <w:sz w:val="24"/>
          <w:szCs w:val="24"/>
          <w:lang w:val="pl-PL"/>
        </w:rPr>
        <w:t>Članak 4.</w:t>
      </w:r>
    </w:p>
    <w:p w:rsidR="004F1BCD" w:rsidRPr="00404D27" w:rsidRDefault="004F1BCD" w:rsidP="004F1BC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F1BCD" w:rsidRPr="00404D27" w:rsidRDefault="004F1BCD" w:rsidP="004F1BCD">
      <w:pPr>
        <w:pStyle w:val="StandardWeb"/>
      </w:pPr>
      <w:r w:rsidRPr="00404D27">
        <w:tab/>
        <w:t>Raspored radnog vremena i termine rada sa strankama te druga srodna pitanja određuje Općinski načelnik posebnom odlukom.</w:t>
      </w:r>
    </w:p>
    <w:p w:rsidR="004F1BCD" w:rsidRPr="00404D27" w:rsidRDefault="004F1BCD" w:rsidP="004F1BCD">
      <w:pPr>
        <w:pStyle w:val="StandardWeb"/>
      </w:pPr>
      <w:r w:rsidRPr="00404D27">
        <w:lastRenderedPageBreak/>
        <w:tab/>
        <w:t>Raspored termina za rad sa strankama ističe se na ulazu u sjedište Jedinstvenog upravnog odjela  te na web stranici općine.</w:t>
      </w:r>
    </w:p>
    <w:p w:rsidR="004F1BCD" w:rsidRPr="00404D27" w:rsidRDefault="004F1BCD" w:rsidP="004F1BCD">
      <w:pPr>
        <w:pStyle w:val="StandardWeb"/>
        <w:ind w:firstLine="720"/>
        <w:rPr>
          <w:b/>
        </w:rPr>
      </w:pPr>
    </w:p>
    <w:p w:rsidR="004F1BCD" w:rsidRPr="00574060" w:rsidRDefault="004F1BCD" w:rsidP="004F1BCD">
      <w:pPr>
        <w:jc w:val="center"/>
        <w:rPr>
          <w:rFonts w:ascii="Times New Roman" w:hAnsi="Times New Roman"/>
          <w:b/>
          <w:sz w:val="24"/>
          <w:szCs w:val="24"/>
        </w:rPr>
      </w:pPr>
      <w:r w:rsidRPr="00574060">
        <w:rPr>
          <w:rFonts w:ascii="Times New Roman" w:hAnsi="Times New Roman"/>
          <w:b/>
          <w:sz w:val="24"/>
          <w:szCs w:val="24"/>
        </w:rPr>
        <w:t>Članak 5.</w:t>
      </w:r>
    </w:p>
    <w:p w:rsidR="004F1BCD" w:rsidRPr="00404D27" w:rsidRDefault="004F1BCD" w:rsidP="004F1BCD">
      <w:pPr>
        <w:jc w:val="center"/>
        <w:rPr>
          <w:rFonts w:ascii="Times New Roman" w:hAnsi="Times New Roman"/>
          <w:sz w:val="24"/>
          <w:szCs w:val="24"/>
        </w:rPr>
      </w:pPr>
    </w:p>
    <w:p w:rsidR="004F1BCD" w:rsidRPr="00404D27" w:rsidRDefault="004F1BCD" w:rsidP="004F1BCD">
      <w:pPr>
        <w:pStyle w:val="StandardWeb"/>
      </w:pPr>
      <w:r w:rsidRPr="00404D27">
        <w:tab/>
        <w:t>Za obavljanje poslova iz članka 2. ovog Pravilnika uređuje se unutarnje ustrojstvo, naziv poslova i zadataka djelatnika, broj izvršitelja, opis i popis poslova radnog mjesta.</w:t>
      </w:r>
    </w:p>
    <w:p w:rsidR="004F1BCD" w:rsidRPr="00404D27" w:rsidRDefault="004F1BCD" w:rsidP="004F1BCD">
      <w:pPr>
        <w:pStyle w:val="StandardWeb"/>
        <w:ind w:firstLine="708"/>
      </w:pPr>
      <w:r w:rsidRPr="00404D27">
        <w:t>Sistematizacijom radnih mjesta osigurava se pravilna podjela rada, te optimalno i ravnomjerno korištenje rada službenika i namještenika.</w:t>
      </w:r>
    </w:p>
    <w:p w:rsidR="004F1BCD" w:rsidRPr="00404D27" w:rsidRDefault="004F1BCD" w:rsidP="004F1BCD">
      <w:pPr>
        <w:pStyle w:val="StandardWeb"/>
        <w:rPr>
          <w:b/>
        </w:rPr>
      </w:pPr>
    </w:p>
    <w:p w:rsidR="004F1BCD" w:rsidRPr="00404D27" w:rsidRDefault="004F1BCD" w:rsidP="004F1BCD">
      <w:pPr>
        <w:pStyle w:val="StandardWeb"/>
        <w:jc w:val="center"/>
        <w:rPr>
          <w:b/>
        </w:rPr>
      </w:pPr>
      <w:r w:rsidRPr="00404D27">
        <w:rPr>
          <w:b/>
        </w:rPr>
        <w:t xml:space="preserve">Članak </w:t>
      </w:r>
      <w:r>
        <w:rPr>
          <w:b/>
        </w:rPr>
        <w:t>6</w:t>
      </w:r>
      <w:r w:rsidRPr="00404D27">
        <w:rPr>
          <w:b/>
        </w:rPr>
        <w:t>.</w:t>
      </w:r>
    </w:p>
    <w:p w:rsidR="004F1BCD" w:rsidRPr="00404D27" w:rsidRDefault="004F1BCD" w:rsidP="004F1BCD">
      <w:pPr>
        <w:pStyle w:val="StandardWeb"/>
        <w:ind w:left="2160" w:firstLine="720"/>
      </w:pPr>
    </w:p>
    <w:p w:rsidR="004F1BCD" w:rsidRPr="00404D27" w:rsidRDefault="004F1BCD" w:rsidP="004F1BCD">
      <w:pPr>
        <w:pStyle w:val="StandardWeb"/>
      </w:pPr>
      <w:r w:rsidRPr="00404D27">
        <w:tab/>
        <w:t>Jedinstvenim upravnim odjelom upravlja pročelnik.</w:t>
      </w:r>
    </w:p>
    <w:p w:rsidR="004F1BCD" w:rsidRPr="00404D27" w:rsidRDefault="004F1BCD" w:rsidP="004F1BCD">
      <w:pPr>
        <w:pStyle w:val="StandardWeb"/>
      </w:pPr>
      <w:r w:rsidRPr="00404D27">
        <w:tab/>
        <w:t>Pročelnik organizira i usklađuje rad jedinstvenog upravnog odjela.</w:t>
      </w:r>
    </w:p>
    <w:p w:rsidR="004F1BCD" w:rsidRPr="00404D27" w:rsidRDefault="004F1BCD" w:rsidP="004F1BCD">
      <w:pPr>
        <w:pStyle w:val="StandardWeb"/>
        <w:ind w:firstLine="708"/>
      </w:pPr>
      <w:r w:rsidRPr="00404D27">
        <w:t>Za zakonitost i učinkovitost rada upravnog odjela pročelnik odgovara Općinskom načelniku.</w:t>
      </w:r>
    </w:p>
    <w:p w:rsidR="004F1BCD" w:rsidRPr="00404D27" w:rsidRDefault="004F1BCD" w:rsidP="004F1BCD">
      <w:pPr>
        <w:pStyle w:val="StandardWeb"/>
        <w:ind w:firstLine="708"/>
      </w:pPr>
      <w:r w:rsidRPr="00404D27">
        <w:t xml:space="preserve"> </w:t>
      </w:r>
    </w:p>
    <w:p w:rsidR="004F1BCD" w:rsidRPr="00404D27" w:rsidRDefault="004F1BCD" w:rsidP="004F1BCD">
      <w:pPr>
        <w:pStyle w:val="StandardWeb"/>
        <w:jc w:val="center"/>
        <w:rPr>
          <w:b/>
        </w:rPr>
      </w:pPr>
      <w:r w:rsidRPr="00404D27">
        <w:rPr>
          <w:b/>
        </w:rPr>
        <w:t xml:space="preserve">Članak </w:t>
      </w:r>
      <w:r>
        <w:rPr>
          <w:b/>
        </w:rPr>
        <w:t>7</w:t>
      </w:r>
      <w:r w:rsidRPr="00404D27">
        <w:rPr>
          <w:b/>
        </w:rPr>
        <w:t>.</w:t>
      </w:r>
    </w:p>
    <w:p w:rsidR="004F1BCD" w:rsidRPr="00404D27" w:rsidRDefault="004F1BCD" w:rsidP="004F1BCD">
      <w:pPr>
        <w:pStyle w:val="StandardWeb"/>
        <w:ind w:left="3600" w:firstLine="720"/>
      </w:pPr>
    </w:p>
    <w:p w:rsidR="004F1BCD" w:rsidRPr="00404D27" w:rsidRDefault="004F1BCD" w:rsidP="004F1BCD">
      <w:pPr>
        <w:pStyle w:val="StandardWeb"/>
      </w:pPr>
      <w:r w:rsidRPr="00404D27">
        <w:tab/>
        <w:t>U razdoblju od upražnjenja radnog mjesta pročelnika do imenovanja pročelnika na način propisan zakonom odnosno u razdoblju duže odsutnosti pročelnika, Općinski načelnik imenuje osobu koja će privremeno obavljati iste poslove i to iz reda službenika zaposlenih u istom upravnom odjelu.</w:t>
      </w:r>
    </w:p>
    <w:p w:rsidR="004F1BCD" w:rsidRPr="00404D27" w:rsidRDefault="004F1BCD" w:rsidP="004F1BCD">
      <w:pPr>
        <w:pStyle w:val="StandardWeb"/>
      </w:pPr>
      <w:r w:rsidRPr="00404D27">
        <w:tab/>
      </w:r>
      <w:r w:rsidRPr="00404D27">
        <w:tab/>
      </w:r>
    </w:p>
    <w:p w:rsidR="004F1BCD" w:rsidRPr="00404D27" w:rsidRDefault="004F1BCD" w:rsidP="004F1BCD">
      <w:pPr>
        <w:pStyle w:val="StandardWeb"/>
        <w:jc w:val="center"/>
        <w:rPr>
          <w:b/>
        </w:rPr>
      </w:pPr>
      <w:r w:rsidRPr="00404D27">
        <w:rPr>
          <w:b/>
        </w:rPr>
        <w:t xml:space="preserve">Članak </w:t>
      </w:r>
      <w:r>
        <w:rPr>
          <w:b/>
        </w:rPr>
        <w:t>8</w:t>
      </w:r>
      <w:r w:rsidRPr="00404D27">
        <w:rPr>
          <w:b/>
        </w:rPr>
        <w:t>.</w:t>
      </w:r>
    </w:p>
    <w:p w:rsidR="004F1BCD" w:rsidRPr="00404D27" w:rsidRDefault="004F1BCD" w:rsidP="004F1BCD">
      <w:pPr>
        <w:pStyle w:val="StandardWeb"/>
      </w:pPr>
      <w:r w:rsidRPr="00404D27">
        <w:tab/>
      </w:r>
    </w:p>
    <w:p w:rsidR="004F1BCD" w:rsidRPr="00404D27" w:rsidRDefault="004F1BCD" w:rsidP="004F1BCD">
      <w:pPr>
        <w:pStyle w:val="StandardWeb"/>
      </w:pPr>
      <w:r w:rsidRPr="00404D27">
        <w:tab/>
        <w:t>Službenici i namještenici dužni su svoje poslove obavljati sukladno zakonu i drugim propisima, općim aktima Općine Kaštelir-Labinci</w:t>
      </w:r>
      <w:r>
        <w:t>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 w:rsidRPr="00404D27">
        <w:t xml:space="preserve">, pravilima struke te uputama Općinskog načelnika i  pročelnika.  </w:t>
      </w:r>
    </w:p>
    <w:p w:rsidR="004F1BCD" w:rsidRPr="00404D27" w:rsidRDefault="004F1BCD" w:rsidP="004F1BCD">
      <w:pPr>
        <w:pStyle w:val="StandardWeb"/>
        <w:rPr>
          <w:b/>
        </w:rPr>
      </w:pPr>
    </w:p>
    <w:p w:rsidR="004F1BCD" w:rsidRPr="00404D27" w:rsidRDefault="004F1BCD" w:rsidP="004F1BCD">
      <w:pPr>
        <w:pStyle w:val="StandardWeb"/>
        <w:jc w:val="center"/>
        <w:rPr>
          <w:b/>
        </w:rPr>
      </w:pPr>
      <w:r w:rsidRPr="00404D27">
        <w:rPr>
          <w:b/>
        </w:rPr>
        <w:t xml:space="preserve">Članak </w:t>
      </w:r>
      <w:r>
        <w:rPr>
          <w:b/>
        </w:rPr>
        <w:t>9</w:t>
      </w:r>
      <w:r w:rsidRPr="00404D27">
        <w:rPr>
          <w:b/>
        </w:rPr>
        <w:t>.</w:t>
      </w:r>
    </w:p>
    <w:p w:rsidR="004F1BCD" w:rsidRPr="00404D27" w:rsidRDefault="004F1BCD" w:rsidP="004F1BCD">
      <w:pPr>
        <w:pStyle w:val="StandardWeb"/>
        <w:rPr>
          <w:b/>
        </w:rPr>
      </w:pPr>
    </w:p>
    <w:p w:rsidR="004F1BCD" w:rsidRPr="00404D27" w:rsidRDefault="004F1BCD" w:rsidP="004F1BCD">
      <w:pPr>
        <w:pStyle w:val="StandardWeb"/>
      </w:pPr>
      <w:r w:rsidRPr="00404D27">
        <w:tab/>
        <w:t>Službenik i namještenik može biti raspoređen na upražnjeno radno mjesto ako ispunjava opće uvjete za prijam u službu propisane zakonom te posebne uvjete za raspored na radno mjesto propisane zakonom, Uredbom o klasifikaciji radnih mjesta u lokalnoj i područnoj (regionalnoj) samoupravi („Narodne novine“ broj74/10- u nastavku teksta: Uredba) i ovim Pravilnikom.</w:t>
      </w:r>
    </w:p>
    <w:p w:rsidR="004F1BCD" w:rsidRPr="00404D27" w:rsidRDefault="004F1BCD" w:rsidP="004F1BCD">
      <w:pPr>
        <w:pStyle w:val="StandardWeb"/>
      </w:pPr>
      <w:r w:rsidRPr="00404D27">
        <w:tab/>
        <w:t>Posebni uvjet za raspored na sva radna mjesta službenika je položen državni stručni ispit. Osoba bez položenog državnog stručnog ispita može biti raspoređena pod pretpostavkama propisanim zakonom.</w:t>
      </w:r>
    </w:p>
    <w:p w:rsidR="004F1BCD" w:rsidRPr="00404D27" w:rsidRDefault="004F1BCD" w:rsidP="004F1BCD">
      <w:pPr>
        <w:pStyle w:val="StandardWeb"/>
      </w:pPr>
      <w:r w:rsidRPr="00404D27">
        <w:tab/>
        <w:t xml:space="preserve">Obveza probnog rada utvrđuje se u skladu sa zakonom. </w:t>
      </w:r>
    </w:p>
    <w:p w:rsidR="004F1BCD" w:rsidRPr="00404D27" w:rsidRDefault="004F1BCD" w:rsidP="004F1BCD">
      <w:pPr>
        <w:pStyle w:val="StandardWeb"/>
        <w:rPr>
          <w:b/>
        </w:rPr>
      </w:pPr>
    </w:p>
    <w:p w:rsidR="004F1BCD" w:rsidRPr="00404D27" w:rsidRDefault="004F1BCD" w:rsidP="004F1BCD">
      <w:pPr>
        <w:pStyle w:val="StandardWeb"/>
        <w:jc w:val="center"/>
        <w:rPr>
          <w:b/>
        </w:rPr>
      </w:pPr>
      <w:r w:rsidRPr="00404D27">
        <w:rPr>
          <w:b/>
        </w:rPr>
        <w:t>Članak 1</w:t>
      </w:r>
      <w:r>
        <w:rPr>
          <w:b/>
        </w:rPr>
        <w:t>0</w:t>
      </w:r>
      <w:r w:rsidRPr="00404D27">
        <w:rPr>
          <w:b/>
        </w:rPr>
        <w:t>.</w:t>
      </w:r>
    </w:p>
    <w:p w:rsidR="004F1BCD" w:rsidRPr="00404D27" w:rsidRDefault="004F1BCD" w:rsidP="004F1BCD">
      <w:pPr>
        <w:pStyle w:val="StandardWeb"/>
      </w:pPr>
    </w:p>
    <w:p w:rsidR="004F1BCD" w:rsidRPr="00404D27" w:rsidRDefault="004F1BCD" w:rsidP="004F1BCD">
      <w:pPr>
        <w:pStyle w:val="StandardWeb"/>
      </w:pPr>
      <w:r w:rsidRPr="00404D27">
        <w:tab/>
        <w:t>Postupak raspoređivanja na radno mjesto provodi se u skladu sa zakonom.</w:t>
      </w:r>
    </w:p>
    <w:p w:rsidR="004F1BCD" w:rsidRPr="00404D27" w:rsidRDefault="004F1BCD" w:rsidP="004F1BCD">
      <w:pPr>
        <w:pStyle w:val="StandardWeb"/>
      </w:pPr>
      <w:r w:rsidRPr="00404D27">
        <w:lastRenderedPageBreak/>
        <w:tab/>
        <w:t xml:space="preserve">Jedinstveni </w:t>
      </w:r>
      <w:r>
        <w:t>u</w:t>
      </w:r>
      <w:r w:rsidRPr="00404D27">
        <w:t>pravni odjel pruža stručnu i administrativnu potporu povjerenstvima za provedbu natječaja za prijam u službu.</w:t>
      </w:r>
    </w:p>
    <w:p w:rsidR="004F1BCD" w:rsidRPr="00404D27" w:rsidRDefault="004F1BCD" w:rsidP="004F1BCD">
      <w:pPr>
        <w:pStyle w:val="StandardWeb"/>
        <w:rPr>
          <w:b/>
        </w:rPr>
      </w:pPr>
    </w:p>
    <w:p w:rsidR="004F1BCD" w:rsidRPr="00404D27" w:rsidRDefault="004F1BCD" w:rsidP="004F1BCD">
      <w:pPr>
        <w:pStyle w:val="StandardWeb"/>
        <w:jc w:val="center"/>
        <w:rPr>
          <w:b/>
        </w:rPr>
      </w:pPr>
      <w:r w:rsidRPr="00404D27">
        <w:rPr>
          <w:b/>
        </w:rPr>
        <w:t>Članak 1</w:t>
      </w:r>
      <w:r>
        <w:rPr>
          <w:b/>
        </w:rPr>
        <w:t>1</w:t>
      </w:r>
      <w:r w:rsidRPr="00404D27">
        <w:rPr>
          <w:b/>
        </w:rPr>
        <w:t>.</w:t>
      </w:r>
    </w:p>
    <w:p w:rsidR="004F1BCD" w:rsidRPr="00404D27" w:rsidRDefault="004F1BCD" w:rsidP="004F1BCD">
      <w:pPr>
        <w:pStyle w:val="StandardWeb"/>
        <w:ind w:left="3600" w:firstLine="720"/>
      </w:pPr>
    </w:p>
    <w:p w:rsidR="004F1BCD" w:rsidRPr="00404D27" w:rsidRDefault="004F1BCD" w:rsidP="004F1BCD">
      <w:pPr>
        <w:pStyle w:val="StandardWeb"/>
      </w:pPr>
      <w:r w:rsidRPr="00404D27">
        <w:tab/>
        <w:t xml:space="preserve">Sastavni dio ovog Pravilnika čini Sistematizacija radnih mjesta koja sadrži popis radnih mjesta, nazive i opis poslova radnih mjesta, stručne i druge uvjete za raspored na radna mjesta, te broj izvršitelja na pojedinom radnom mjestu. </w:t>
      </w:r>
    </w:p>
    <w:p w:rsidR="004F1BCD" w:rsidRPr="00404D27" w:rsidRDefault="004F1BCD" w:rsidP="004F1BCD">
      <w:pPr>
        <w:pStyle w:val="StandardWeb"/>
      </w:pPr>
      <w:r w:rsidRPr="00404D27">
        <w:tab/>
        <w:t>Opis radnog mjesta sadrži elemente propisane Uredbom.</w:t>
      </w:r>
    </w:p>
    <w:p w:rsidR="004F1BCD" w:rsidRPr="00404D27" w:rsidRDefault="004F1BCD" w:rsidP="004F1BCD">
      <w:pPr>
        <w:pStyle w:val="StandardWeb"/>
        <w:jc w:val="center"/>
      </w:pPr>
    </w:p>
    <w:p w:rsidR="004F1BCD" w:rsidRPr="00404D27" w:rsidRDefault="004F1BCD" w:rsidP="004F1BC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4D27">
        <w:rPr>
          <w:rFonts w:ascii="Times New Roman" w:hAnsi="Times New Roman"/>
          <w:b/>
          <w:sz w:val="24"/>
          <w:szCs w:val="24"/>
          <w:lang w:val="pl-PL"/>
        </w:rPr>
        <w:t>Članak 1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  <w:r w:rsidRPr="00404D27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4F1BCD" w:rsidRPr="00404D27" w:rsidRDefault="004F1BCD" w:rsidP="004F1BCD">
      <w:pPr>
        <w:pStyle w:val="StandardWeb"/>
      </w:pPr>
    </w:p>
    <w:p w:rsidR="004F1BCD" w:rsidRPr="00404D27" w:rsidRDefault="004F1BCD" w:rsidP="004F1BCD">
      <w:pPr>
        <w:pStyle w:val="StandardWeb"/>
      </w:pPr>
      <w:r w:rsidRPr="00404D27">
        <w:tab/>
        <w:t>Službenici i namještenici zatečeni u službi, odnosno u radnom odnosu u Jedinstvenom upravnom odjelu na dan stupanja na snagu ovog Pravilnika, rasporediti će se na radna mjesta propisana ovim Pravilnikom, sukladno odredbama Zakon o službenicima i namještenicima u lokalnoj i područnoj (regionalnoj) samoupravi („Narodne novine“ broj 86/08</w:t>
      </w:r>
      <w:r>
        <w:t>,</w:t>
      </w:r>
      <w:r w:rsidRPr="00404D27">
        <w:t xml:space="preserve"> 61/11</w:t>
      </w:r>
      <w:r>
        <w:t xml:space="preserve"> i 04/18</w:t>
      </w:r>
      <w:r w:rsidRPr="00404D27">
        <w:t>).</w:t>
      </w:r>
    </w:p>
    <w:p w:rsidR="004F1BCD" w:rsidRPr="00404D27" w:rsidRDefault="004F1BCD" w:rsidP="004F1BCD">
      <w:pPr>
        <w:pStyle w:val="StandardWeb"/>
      </w:pPr>
      <w:r w:rsidRPr="00404D27">
        <w:tab/>
      </w:r>
      <w:r w:rsidRPr="00404D27">
        <w:tab/>
        <w:t xml:space="preserve"> </w:t>
      </w:r>
    </w:p>
    <w:p w:rsidR="004F1BCD" w:rsidRPr="00404D27" w:rsidRDefault="004F1BCD" w:rsidP="004F1BCD">
      <w:pPr>
        <w:jc w:val="center"/>
        <w:rPr>
          <w:rFonts w:ascii="Times New Roman" w:hAnsi="Times New Roman"/>
          <w:b/>
          <w:sz w:val="24"/>
          <w:szCs w:val="24"/>
        </w:rPr>
      </w:pPr>
      <w:r w:rsidRPr="00404D27">
        <w:rPr>
          <w:rFonts w:ascii="Times New Roman" w:hAnsi="Times New Roman"/>
          <w:b/>
          <w:sz w:val="24"/>
          <w:szCs w:val="24"/>
        </w:rPr>
        <w:t>Članak 1</w:t>
      </w:r>
      <w:r>
        <w:rPr>
          <w:rFonts w:ascii="Times New Roman" w:hAnsi="Times New Roman"/>
          <w:b/>
          <w:sz w:val="24"/>
          <w:szCs w:val="24"/>
        </w:rPr>
        <w:t>3</w:t>
      </w:r>
      <w:r w:rsidRPr="00404D27">
        <w:rPr>
          <w:rFonts w:ascii="Times New Roman" w:hAnsi="Times New Roman"/>
          <w:b/>
          <w:sz w:val="24"/>
          <w:szCs w:val="24"/>
        </w:rPr>
        <w:t>.</w:t>
      </w:r>
    </w:p>
    <w:p w:rsidR="004F1BCD" w:rsidRPr="00404D27" w:rsidRDefault="004F1BCD" w:rsidP="004F1BCD">
      <w:pPr>
        <w:jc w:val="center"/>
        <w:rPr>
          <w:rFonts w:ascii="Times New Roman" w:hAnsi="Times New Roman"/>
          <w:sz w:val="24"/>
          <w:szCs w:val="24"/>
        </w:rPr>
      </w:pPr>
    </w:p>
    <w:p w:rsidR="004F1BCD" w:rsidRPr="00404D27" w:rsidRDefault="004F1BCD" w:rsidP="004F1BCD">
      <w:pPr>
        <w:pStyle w:val="StandardWeb"/>
      </w:pPr>
      <w:r w:rsidRPr="00404D27">
        <w:tab/>
        <w:t xml:space="preserve">Danom stupanja na snagu ovog Pravilnika prestaje važiti Pravilnik o unutarnjem redu Jedinstvenog upravnog odjela Općine Kaštelir-Labinci </w:t>
      </w:r>
      <w:r w:rsidRPr="00404D27">
        <w:rPr>
          <w:iCs/>
        </w:rPr>
        <w:t>KLASA: 022-01/</w:t>
      </w:r>
      <w:r>
        <w:rPr>
          <w:iCs/>
        </w:rPr>
        <w:t>17</w:t>
      </w:r>
      <w:r w:rsidRPr="00404D27">
        <w:rPr>
          <w:iCs/>
        </w:rPr>
        <w:t>-01/51, UR.BROJ: 2169-06-02-</w:t>
      </w:r>
      <w:r>
        <w:rPr>
          <w:iCs/>
        </w:rPr>
        <w:t>17</w:t>
      </w:r>
      <w:r w:rsidRPr="00404D27">
        <w:rPr>
          <w:iCs/>
        </w:rPr>
        <w:t>-0</w:t>
      </w:r>
      <w:r>
        <w:rPr>
          <w:iCs/>
        </w:rPr>
        <w:t>1</w:t>
      </w:r>
      <w:r w:rsidRPr="00404D27">
        <w:rPr>
          <w:iCs/>
        </w:rPr>
        <w:t xml:space="preserve"> od </w:t>
      </w:r>
      <w:r>
        <w:rPr>
          <w:iCs/>
        </w:rPr>
        <w:t>22</w:t>
      </w:r>
      <w:r w:rsidRPr="00404D27">
        <w:rPr>
          <w:iCs/>
        </w:rPr>
        <w:t xml:space="preserve">. </w:t>
      </w:r>
      <w:r>
        <w:rPr>
          <w:iCs/>
        </w:rPr>
        <w:t>ožujka</w:t>
      </w:r>
      <w:r w:rsidRPr="00404D27">
        <w:rPr>
          <w:iCs/>
        </w:rPr>
        <w:t xml:space="preserve"> 20</w:t>
      </w:r>
      <w:r>
        <w:rPr>
          <w:iCs/>
        </w:rPr>
        <w:t>19</w:t>
      </w:r>
      <w:r w:rsidRPr="00404D27">
        <w:rPr>
          <w:iCs/>
        </w:rPr>
        <w:t>.</w:t>
      </w:r>
    </w:p>
    <w:p w:rsidR="004F1BCD" w:rsidRDefault="004F1BCD" w:rsidP="004F1BCD">
      <w:pPr>
        <w:jc w:val="center"/>
        <w:rPr>
          <w:rFonts w:ascii="Times New Roman" w:hAnsi="Times New Roman"/>
          <w:sz w:val="24"/>
          <w:szCs w:val="24"/>
        </w:rPr>
      </w:pPr>
    </w:p>
    <w:p w:rsidR="004F1BCD" w:rsidRPr="00404D27" w:rsidRDefault="004F1BCD" w:rsidP="004F1BCD">
      <w:pPr>
        <w:jc w:val="center"/>
        <w:rPr>
          <w:rFonts w:ascii="Times New Roman" w:hAnsi="Times New Roman"/>
          <w:b/>
          <w:sz w:val="24"/>
          <w:szCs w:val="24"/>
        </w:rPr>
      </w:pPr>
      <w:r w:rsidRPr="00404D27">
        <w:rPr>
          <w:rFonts w:ascii="Times New Roman" w:hAnsi="Times New Roman"/>
          <w:b/>
          <w:sz w:val="24"/>
          <w:szCs w:val="24"/>
        </w:rPr>
        <w:t>Č</w:t>
      </w:r>
      <w:r w:rsidRPr="00404D27">
        <w:rPr>
          <w:rFonts w:ascii="Times New Roman" w:hAnsi="Times New Roman"/>
          <w:b/>
          <w:sz w:val="24"/>
          <w:szCs w:val="24"/>
          <w:lang w:val="pl-PL"/>
        </w:rPr>
        <w:t>lanak</w:t>
      </w:r>
      <w:r w:rsidRPr="00404D27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4</w:t>
      </w:r>
      <w:r w:rsidRPr="00404D27">
        <w:rPr>
          <w:rFonts w:ascii="Times New Roman" w:hAnsi="Times New Roman"/>
          <w:b/>
          <w:sz w:val="24"/>
          <w:szCs w:val="24"/>
        </w:rPr>
        <w:t>.</w:t>
      </w:r>
    </w:p>
    <w:p w:rsidR="004F1BCD" w:rsidRPr="00404D27" w:rsidRDefault="004F1BCD" w:rsidP="004F1BCD">
      <w:pPr>
        <w:jc w:val="center"/>
        <w:rPr>
          <w:rFonts w:ascii="Times New Roman" w:hAnsi="Times New Roman"/>
          <w:sz w:val="24"/>
          <w:szCs w:val="24"/>
        </w:rPr>
      </w:pPr>
    </w:p>
    <w:p w:rsidR="004F1BCD" w:rsidRPr="00404D27" w:rsidRDefault="004F1BCD" w:rsidP="004F1BCD">
      <w:pPr>
        <w:pStyle w:val="StandardWeb"/>
      </w:pPr>
      <w:r w:rsidRPr="00404D27">
        <w:tab/>
        <w:t>Ovaj Pravilnik stupa na sna</w:t>
      </w:r>
      <w:r>
        <w:t>gu osmog dana od dana objave u Službenim novinama</w:t>
      </w:r>
      <w:r w:rsidRPr="00404D27">
        <w:t xml:space="preserve"> Općine Kaštelir-Labinci.</w:t>
      </w:r>
    </w:p>
    <w:p w:rsidR="004F1BCD" w:rsidRDefault="004F1BCD" w:rsidP="004F1BCD">
      <w:pPr>
        <w:pStyle w:val="StandardWeb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4427"/>
      </w:tblGrid>
      <w:tr w:rsidR="004F1BCD" w:rsidRPr="00641CA7" w:rsidTr="00B1185F">
        <w:tc>
          <w:tcPr>
            <w:tcW w:w="4427" w:type="dxa"/>
          </w:tcPr>
          <w:p w:rsidR="004F1BCD" w:rsidRPr="00641CA7" w:rsidRDefault="004F1BCD" w:rsidP="00B1185F">
            <w:pPr>
              <w:rPr>
                <w:rFonts w:ascii="Times New Roman" w:hAnsi="Times New Roman"/>
                <w:color w:val="2F5496"/>
                <w:sz w:val="24"/>
              </w:rPr>
            </w:pPr>
          </w:p>
        </w:tc>
        <w:tc>
          <w:tcPr>
            <w:tcW w:w="4427" w:type="dxa"/>
          </w:tcPr>
          <w:p w:rsidR="004F1BCD" w:rsidRPr="00641CA7" w:rsidRDefault="004F1BCD" w:rsidP="00B1185F">
            <w:pPr>
              <w:jc w:val="center"/>
              <w:rPr>
                <w:rFonts w:ascii="Times New Roman" w:hAnsi="Times New Roman"/>
                <w:sz w:val="24"/>
              </w:rPr>
            </w:pPr>
            <w:r w:rsidRPr="00641CA7">
              <w:rPr>
                <w:rFonts w:ascii="Times New Roman" w:hAnsi="Times New Roman"/>
                <w:sz w:val="24"/>
              </w:rPr>
              <w:t>OPĆINSKI NAČELNIK</w:t>
            </w:r>
          </w:p>
          <w:p w:rsidR="004F1BCD" w:rsidRDefault="004F1BCD" w:rsidP="00B1185F">
            <w:pPr>
              <w:jc w:val="center"/>
              <w:rPr>
                <w:rFonts w:ascii="Times New Roman" w:hAnsi="Times New Roman"/>
                <w:sz w:val="24"/>
              </w:rPr>
            </w:pPr>
            <w:r w:rsidRPr="00641CA7">
              <w:rPr>
                <w:rFonts w:ascii="Times New Roman" w:hAnsi="Times New Roman"/>
                <w:sz w:val="24"/>
              </w:rPr>
              <w:t>OPĆINE KAŠTELIR-LABINCI</w:t>
            </w:r>
          </w:p>
          <w:p w:rsidR="004F1BCD" w:rsidRPr="00641CA7" w:rsidRDefault="004F1BCD" w:rsidP="00B118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CASTELLIERE-S.DOMENICA</w:t>
            </w:r>
            <w:r w:rsidRPr="00641CA7">
              <w:rPr>
                <w:rFonts w:ascii="Times New Roman" w:hAnsi="Times New Roman"/>
                <w:sz w:val="24"/>
              </w:rPr>
              <w:t xml:space="preserve"> </w:t>
            </w:r>
          </w:p>
          <w:p w:rsidR="004F1BCD" w:rsidRPr="00641CA7" w:rsidRDefault="004F1BCD" w:rsidP="00B1185F">
            <w:pPr>
              <w:jc w:val="center"/>
              <w:rPr>
                <w:rFonts w:ascii="Times New Roman" w:hAnsi="Times New Roman"/>
                <w:color w:val="2F5496"/>
                <w:sz w:val="24"/>
              </w:rPr>
            </w:pPr>
            <w:r w:rsidRPr="00641CA7">
              <w:rPr>
                <w:rFonts w:ascii="Times New Roman" w:hAnsi="Times New Roman"/>
                <w:sz w:val="24"/>
              </w:rPr>
              <w:t>Enio Jugovac</w:t>
            </w:r>
          </w:p>
        </w:tc>
      </w:tr>
    </w:tbl>
    <w:p w:rsidR="004F1BCD" w:rsidRPr="00641CA7" w:rsidRDefault="004F1BCD" w:rsidP="004F1BCD">
      <w:pPr>
        <w:rPr>
          <w:rFonts w:ascii="Times New Roman" w:hAnsi="Times New Roman"/>
          <w:color w:val="2F5496"/>
          <w:sz w:val="24"/>
        </w:rPr>
      </w:pPr>
      <w:r w:rsidRPr="00641CA7">
        <w:rPr>
          <w:rFonts w:ascii="Times New Roman" w:hAnsi="Times New Roman"/>
          <w:color w:val="2F5496"/>
          <w:sz w:val="24"/>
        </w:rPr>
        <w:tab/>
      </w:r>
      <w:r w:rsidRPr="00641CA7">
        <w:rPr>
          <w:rFonts w:ascii="Times New Roman" w:hAnsi="Times New Roman"/>
          <w:color w:val="2F5496"/>
          <w:sz w:val="24"/>
        </w:rPr>
        <w:tab/>
      </w:r>
      <w:r w:rsidRPr="00641CA7">
        <w:rPr>
          <w:rFonts w:ascii="Times New Roman" w:hAnsi="Times New Roman"/>
          <w:color w:val="2F5496"/>
          <w:sz w:val="24"/>
        </w:rPr>
        <w:tab/>
      </w:r>
      <w:r w:rsidRPr="00641CA7">
        <w:rPr>
          <w:rFonts w:ascii="Times New Roman" w:hAnsi="Times New Roman"/>
          <w:color w:val="2F5496"/>
          <w:sz w:val="24"/>
        </w:rPr>
        <w:tab/>
      </w:r>
      <w:r w:rsidRPr="00641CA7">
        <w:rPr>
          <w:rFonts w:ascii="Times New Roman" w:hAnsi="Times New Roman"/>
          <w:color w:val="2F5496"/>
          <w:sz w:val="24"/>
        </w:rPr>
        <w:tab/>
      </w:r>
      <w:r w:rsidRPr="00641CA7">
        <w:rPr>
          <w:rFonts w:ascii="Times New Roman" w:hAnsi="Times New Roman"/>
          <w:color w:val="2F5496"/>
          <w:sz w:val="24"/>
        </w:rPr>
        <w:tab/>
      </w:r>
    </w:p>
    <w:p w:rsidR="004F1BCD" w:rsidRDefault="004F1BCD" w:rsidP="004F1BCD">
      <w:pPr>
        <w:pStyle w:val="StandardWeb"/>
        <w:jc w:val="center"/>
        <w:rPr>
          <w:b/>
          <w:bCs/>
        </w:rPr>
        <w:sectPr w:rsidR="004F1BCD">
          <w:footerReference w:type="default" r:id="rId13"/>
          <w:pgSz w:w="12240" w:h="15840"/>
          <w:pgMar w:top="1440" w:right="1800" w:bottom="1440" w:left="1800" w:header="720" w:footer="720" w:gutter="2"/>
          <w:cols w:space="720"/>
        </w:sectPr>
      </w:pPr>
    </w:p>
    <w:p w:rsidR="004F1BCD" w:rsidRDefault="004F1BCD" w:rsidP="004F1BCD">
      <w:pPr>
        <w:pStyle w:val="StandardWeb"/>
        <w:jc w:val="center"/>
        <w:rPr>
          <w:b/>
          <w:bCs/>
        </w:rPr>
      </w:pPr>
      <w:r>
        <w:rPr>
          <w:b/>
          <w:bCs/>
        </w:rPr>
        <w:lastRenderedPageBreak/>
        <w:t>SISTEMATIZACIJA RADNIH MJESTA</w:t>
      </w:r>
    </w:p>
    <w:p w:rsidR="004F1BCD" w:rsidRDefault="004F1BCD" w:rsidP="004F1BCD">
      <w:pPr>
        <w:pStyle w:val="StandardWeb"/>
        <w:jc w:val="center"/>
        <w:rPr>
          <w:b/>
          <w:bCs/>
        </w:rPr>
      </w:pPr>
      <w:r>
        <w:rPr>
          <w:b/>
          <w:bCs/>
        </w:rPr>
        <w:t>JEDINSTVENI UPRAVNI ODJEL OPĆINE KAŠTELIR-LABINCI-CASTELLIERE-S.DOMENICA</w:t>
      </w:r>
    </w:p>
    <w:p w:rsidR="004F1BCD" w:rsidRPr="00831DD1" w:rsidRDefault="004F1BCD" w:rsidP="004F1BCD">
      <w:pPr>
        <w:jc w:val="both"/>
        <w:rPr>
          <w:rFonts w:ascii="Times New Roman" w:hAnsi="Times New Roman"/>
          <w:color w:val="2F5496"/>
          <w:sz w:val="24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9"/>
        <w:gridCol w:w="3180"/>
        <w:gridCol w:w="1651"/>
        <w:gridCol w:w="5308"/>
      </w:tblGrid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  <w:rPr>
                <w:b/>
              </w:rPr>
            </w:pPr>
            <w:r>
              <w:rPr>
                <w:b/>
              </w:rPr>
              <w:t xml:space="preserve">JEDINSTVENI UPRAVNI ODJEL 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4F1BCD">
            <w:pPr>
              <w:widowControl w:val="0"/>
              <w:numPr>
                <w:ilvl w:val="0"/>
                <w:numId w:val="33"/>
              </w:num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PROČELNIK JEDINSTVENOG UPRAVNOG ODJELA </w:t>
            </w:r>
          </w:p>
          <w:p w:rsidR="004F1BCD" w:rsidRDefault="004F1BCD" w:rsidP="00B1185F">
            <w:pPr>
              <w:jc w:val="right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8910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5308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4079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3180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651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5308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4079" w:type="dxa"/>
          </w:tcPr>
          <w:p w:rsidR="004F1BCD" w:rsidRDefault="004F1BCD" w:rsidP="00B1185F">
            <w:pPr>
              <w:jc w:val="center"/>
            </w:pPr>
            <w:r>
              <w:t>I.</w:t>
            </w:r>
          </w:p>
        </w:tc>
        <w:tc>
          <w:tcPr>
            <w:tcW w:w="3180" w:type="dxa"/>
          </w:tcPr>
          <w:p w:rsidR="004F1BCD" w:rsidRDefault="004F1BCD" w:rsidP="00B1185F">
            <w:pPr>
              <w:jc w:val="center"/>
            </w:pPr>
            <w:r>
              <w:t>Glavni rukovoditelj</w:t>
            </w:r>
          </w:p>
        </w:tc>
        <w:tc>
          <w:tcPr>
            <w:tcW w:w="1651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5308" w:type="dxa"/>
          </w:tcPr>
          <w:p w:rsidR="004F1BCD" w:rsidRDefault="004F1BCD" w:rsidP="00B1185F">
            <w:pPr>
              <w:jc w:val="center"/>
            </w:pPr>
            <w:r>
              <w:t>1.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8910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5308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  <w:r>
              <w:rPr>
                <w:lang w:val="pl-PL"/>
              </w:rPr>
              <w:t xml:space="preserve"> (%)</w:t>
            </w:r>
          </w:p>
        </w:tc>
      </w:tr>
      <w:tr w:rsidR="004F1BCD" w:rsidTr="00B1185F">
        <w:tc>
          <w:tcPr>
            <w:tcW w:w="8910" w:type="dxa"/>
            <w:gridSpan w:val="3"/>
          </w:tcPr>
          <w:p w:rsidR="004F1BCD" w:rsidRPr="009D2958" w:rsidRDefault="004F1BCD" w:rsidP="00B1185F">
            <w:pPr>
              <w:rPr>
                <w:lang w:val="pl-PL"/>
              </w:rPr>
            </w:pPr>
            <w:r w:rsidRPr="009D2958">
              <w:rPr>
                <w:lang w:val="pl-PL"/>
              </w:rPr>
              <w:t xml:space="preserve">Rukovodi </w:t>
            </w:r>
            <w:r>
              <w:rPr>
                <w:lang w:val="pl-PL"/>
              </w:rPr>
              <w:t>Jedinstvenim u</w:t>
            </w:r>
            <w:r w:rsidRPr="009D2958">
              <w:rPr>
                <w:lang w:val="pl-PL"/>
              </w:rPr>
              <w:t>pravnim odjelom, organizira rad Odjela</w:t>
            </w:r>
          </w:p>
        </w:tc>
        <w:tc>
          <w:tcPr>
            <w:tcW w:w="5308" w:type="dxa"/>
          </w:tcPr>
          <w:p w:rsidR="004F1BCD" w:rsidRDefault="004F1BCD" w:rsidP="00B1185F">
            <w:r w:rsidRPr="009D2958">
              <w:rPr>
                <w:lang w:val="pl-PL"/>
              </w:rPr>
              <w:t xml:space="preserve">                                     </w:t>
            </w:r>
            <w:r>
              <w:t>25</w:t>
            </w:r>
          </w:p>
        </w:tc>
      </w:tr>
      <w:tr w:rsidR="004F1BCD" w:rsidTr="00B1185F">
        <w:tc>
          <w:tcPr>
            <w:tcW w:w="8910" w:type="dxa"/>
            <w:gridSpan w:val="3"/>
          </w:tcPr>
          <w:p w:rsidR="004F1BCD" w:rsidRPr="0005413D" w:rsidRDefault="004F1BCD" w:rsidP="00B1185F">
            <w:r>
              <w:t>O</w:t>
            </w:r>
            <w:r w:rsidRPr="0005413D">
              <w:t xml:space="preserve">sigurava zakonitost rada te provođenje obveza utvrđenih zakonom, odlukama </w:t>
            </w:r>
            <w:r>
              <w:t>Općin</w:t>
            </w:r>
            <w:r w:rsidRPr="0005413D">
              <w:t xml:space="preserve">skog vijeća i </w:t>
            </w:r>
            <w:r>
              <w:t xml:space="preserve">Općinskog </w:t>
            </w:r>
            <w:r w:rsidRPr="0005413D">
              <w:t>načelnika</w:t>
            </w:r>
          </w:p>
        </w:tc>
        <w:tc>
          <w:tcPr>
            <w:tcW w:w="5308" w:type="dxa"/>
          </w:tcPr>
          <w:p w:rsidR="004F1BCD" w:rsidRDefault="004F1BCD" w:rsidP="00B1185F">
            <w:r>
              <w:t xml:space="preserve">                                     20</w:t>
            </w:r>
          </w:p>
        </w:tc>
      </w:tr>
      <w:tr w:rsidR="004F1BCD" w:rsidTr="00B1185F">
        <w:tc>
          <w:tcPr>
            <w:tcW w:w="8910" w:type="dxa"/>
            <w:gridSpan w:val="3"/>
          </w:tcPr>
          <w:p w:rsidR="004F1BCD" w:rsidRPr="0005413D" w:rsidRDefault="004F1BCD" w:rsidP="00B1185F">
            <w:r>
              <w:t>K</w:t>
            </w:r>
            <w:r w:rsidRPr="0005413D">
              <w:t>oordinira rad Odjela državnim tijelima i ustanovama, jedinicama lokalne i područne (regionalne) samouprave i njihovim institucijama</w:t>
            </w:r>
          </w:p>
        </w:tc>
        <w:tc>
          <w:tcPr>
            <w:tcW w:w="5308" w:type="dxa"/>
          </w:tcPr>
          <w:p w:rsidR="004F1BCD" w:rsidRDefault="004F1BCD" w:rsidP="00B1185F">
            <w:r>
              <w:t xml:space="preserve">                                     20</w:t>
            </w:r>
          </w:p>
        </w:tc>
      </w:tr>
      <w:tr w:rsidR="004F1BCD" w:rsidTr="00B1185F">
        <w:tc>
          <w:tcPr>
            <w:tcW w:w="8910" w:type="dxa"/>
            <w:gridSpan w:val="3"/>
          </w:tcPr>
          <w:p w:rsidR="004F1BCD" w:rsidRPr="009D2958" w:rsidRDefault="004F1BCD" w:rsidP="00B1185F">
            <w:pPr>
              <w:rPr>
                <w:lang w:val="pl-PL"/>
              </w:rPr>
            </w:pPr>
            <w:r w:rsidRPr="009D2958">
              <w:rPr>
                <w:lang w:val="pl-PL"/>
              </w:rPr>
              <w:t xml:space="preserve">Predlaže smjernice, planove i akte </w:t>
            </w:r>
            <w:r>
              <w:rPr>
                <w:lang w:val="pl-PL"/>
              </w:rPr>
              <w:t xml:space="preserve">općinskom </w:t>
            </w:r>
            <w:r w:rsidRPr="009D2958">
              <w:rPr>
                <w:lang w:val="pl-PL"/>
              </w:rPr>
              <w:t>načelniku, te podnosi izvješća o radu iz nadležnosti Odjela</w:t>
            </w:r>
          </w:p>
        </w:tc>
        <w:tc>
          <w:tcPr>
            <w:tcW w:w="5308" w:type="dxa"/>
          </w:tcPr>
          <w:p w:rsidR="004F1BCD" w:rsidRDefault="004F1BCD" w:rsidP="00B1185F">
            <w:r w:rsidRPr="009D2958">
              <w:rPr>
                <w:lang w:val="pl-PL"/>
              </w:rPr>
              <w:t xml:space="preserve">                                     </w:t>
            </w:r>
            <w:r>
              <w:t>15</w:t>
            </w:r>
          </w:p>
        </w:tc>
      </w:tr>
      <w:tr w:rsidR="004F1BCD" w:rsidTr="00B1185F">
        <w:tc>
          <w:tcPr>
            <w:tcW w:w="8910" w:type="dxa"/>
            <w:gridSpan w:val="3"/>
          </w:tcPr>
          <w:p w:rsidR="004F1BCD" w:rsidRPr="009D2958" w:rsidRDefault="004F1BCD" w:rsidP="00B1185F">
            <w:pPr>
              <w:rPr>
                <w:lang w:val="pl-PL"/>
              </w:rPr>
            </w:pPr>
            <w:r w:rsidRPr="009D2958">
              <w:rPr>
                <w:lang w:val="pl-PL"/>
              </w:rPr>
              <w:t>Prati propise i stručnu literaturu iz nadležnosti Odjela te sudjeluje u raznim vidovima edukacija</w:t>
            </w:r>
          </w:p>
        </w:tc>
        <w:tc>
          <w:tcPr>
            <w:tcW w:w="5308" w:type="dxa"/>
          </w:tcPr>
          <w:p w:rsidR="004F1BCD" w:rsidRDefault="004F1BCD" w:rsidP="00B1185F">
            <w:r w:rsidRPr="009D2958">
              <w:rPr>
                <w:lang w:val="pl-PL"/>
              </w:rPr>
              <w:t xml:space="preserve">                                     </w:t>
            </w:r>
            <w:r>
              <w:t>15</w:t>
            </w:r>
          </w:p>
        </w:tc>
      </w:tr>
      <w:tr w:rsidR="004F1BCD" w:rsidTr="00B1185F">
        <w:tc>
          <w:tcPr>
            <w:tcW w:w="8910" w:type="dxa"/>
            <w:gridSpan w:val="3"/>
          </w:tcPr>
          <w:p w:rsidR="004F1BCD" w:rsidRPr="009D2958" w:rsidRDefault="004F1BCD" w:rsidP="00B1185F">
            <w:pPr>
              <w:rPr>
                <w:lang w:val="pl-PL"/>
              </w:rPr>
            </w:pPr>
            <w:r w:rsidRPr="009D2958">
              <w:rPr>
                <w:lang w:val="pl-PL"/>
              </w:rPr>
              <w:t xml:space="preserve">Obavlja i druge poslove po nalogu </w:t>
            </w:r>
            <w:r>
              <w:rPr>
                <w:lang w:val="pl-PL"/>
              </w:rPr>
              <w:t xml:space="preserve">Općinskog </w:t>
            </w:r>
            <w:r w:rsidRPr="009D2958">
              <w:rPr>
                <w:lang w:val="pl-PL"/>
              </w:rPr>
              <w:t>načelnika</w:t>
            </w:r>
          </w:p>
        </w:tc>
        <w:tc>
          <w:tcPr>
            <w:tcW w:w="5308" w:type="dxa"/>
          </w:tcPr>
          <w:p w:rsidR="004F1BCD" w:rsidRDefault="004F1BCD" w:rsidP="00B1185F">
            <w:r w:rsidRPr="009D2958">
              <w:rPr>
                <w:lang w:val="pl-PL"/>
              </w:rPr>
              <w:t xml:space="preserve">                                      </w:t>
            </w:r>
            <w:r>
              <w:t>5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rPr>
                <w:b/>
                <w:lang w:val="pl-PL"/>
              </w:rPr>
            </w:pPr>
            <w:r w:rsidRPr="009D2958">
              <w:rPr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4079" w:type="dxa"/>
          </w:tcPr>
          <w:p w:rsidR="004F1BCD" w:rsidRDefault="004F1BCD" w:rsidP="00B1185F">
            <w:r>
              <w:t>POTREBNO STRUČNO ZNANJE</w:t>
            </w:r>
          </w:p>
        </w:tc>
        <w:tc>
          <w:tcPr>
            <w:tcW w:w="10139" w:type="dxa"/>
            <w:gridSpan w:val="3"/>
          </w:tcPr>
          <w:p w:rsidR="004F1BCD" w:rsidRPr="002256A6" w:rsidRDefault="004F1BCD" w:rsidP="00B1185F">
            <w:pPr>
              <w:jc w:val="both"/>
              <w:rPr>
                <w:rFonts w:ascii="Times New Roman" w:hAnsi="Times New Roman"/>
              </w:rPr>
            </w:pPr>
            <w:r w:rsidRPr="002256A6">
              <w:rPr>
                <w:rFonts w:ascii="Times New Roman" w:hAnsi="Times New Roman"/>
              </w:rPr>
              <w:t>magistar struke ili stručni specijalist ekonomske, pravne, tehničke ili društvene  struke, najmanje pet godina radnog iskustva na odgovarajućim poslovima, organizacijske sposobnosti i komunikacijske vještine potrebne za uspješno upravljanje upravnim tijelom, položen državni stručni ispit</w:t>
            </w:r>
          </w:p>
        </w:tc>
      </w:tr>
      <w:tr w:rsidR="004F1BCD" w:rsidTr="00B1185F">
        <w:tc>
          <w:tcPr>
            <w:tcW w:w="4079" w:type="dxa"/>
          </w:tcPr>
          <w:p w:rsidR="004F1BCD" w:rsidRDefault="004F1BCD" w:rsidP="00B1185F">
            <w:r>
              <w:t>SLOŽENOST POSLOVA</w:t>
            </w:r>
          </w:p>
        </w:tc>
        <w:tc>
          <w:tcPr>
            <w:tcW w:w="10139" w:type="dxa"/>
            <w:gridSpan w:val="3"/>
          </w:tcPr>
          <w:p w:rsidR="004F1BCD" w:rsidRPr="002256A6" w:rsidRDefault="004F1BCD" w:rsidP="00B1185F">
            <w:pPr>
              <w:jc w:val="both"/>
              <w:rPr>
                <w:rFonts w:ascii="Times New Roman" w:hAnsi="Times New Roman"/>
              </w:rPr>
            </w:pPr>
            <w:r w:rsidRPr="002256A6">
              <w:rPr>
                <w:rFonts w:ascii="Times New Roman" w:hAnsi="Times New Roman"/>
                <w:color w:val="000000"/>
              </w:rPr>
              <w:t>stupanj složenosti posla najviše razine koji uključuje planiranje, vođenje i koordiniranje povjerenih poslova, doprinos razvoju novih koncepata, te rješavanje strateških zadaća</w:t>
            </w:r>
          </w:p>
        </w:tc>
      </w:tr>
      <w:tr w:rsidR="004F1BCD" w:rsidTr="00B1185F">
        <w:tc>
          <w:tcPr>
            <w:tcW w:w="4079" w:type="dxa"/>
          </w:tcPr>
          <w:p w:rsidR="004F1BCD" w:rsidRDefault="004F1BCD" w:rsidP="00B1185F">
            <w:r>
              <w:t>SAMOSTALNOST U RADU</w:t>
            </w:r>
          </w:p>
        </w:tc>
        <w:tc>
          <w:tcPr>
            <w:tcW w:w="10139" w:type="dxa"/>
            <w:gridSpan w:val="3"/>
          </w:tcPr>
          <w:p w:rsidR="004F1BCD" w:rsidRPr="002256A6" w:rsidRDefault="004F1BCD" w:rsidP="00B1185F">
            <w:pPr>
              <w:jc w:val="both"/>
              <w:rPr>
                <w:rFonts w:ascii="Times New Roman" w:hAnsi="Times New Roman"/>
              </w:rPr>
            </w:pPr>
            <w:r w:rsidRPr="002256A6">
              <w:rPr>
                <w:rFonts w:ascii="Times New Roman" w:hAnsi="Times New Roman"/>
                <w:color w:val="000000"/>
              </w:rPr>
              <w:t>stupanj samostalnosti koji uključuje samostalnost u radu i odlučivanju o najsloženijim stručnim pitanjima, ograničenu samo općim smjernicama vezanima uz utvrđenu politiku upravnoga tijela</w:t>
            </w:r>
          </w:p>
        </w:tc>
      </w:tr>
      <w:tr w:rsidR="004F1BCD" w:rsidRPr="009D2958" w:rsidTr="00B1185F">
        <w:tc>
          <w:tcPr>
            <w:tcW w:w="4079" w:type="dxa"/>
          </w:tcPr>
          <w:p w:rsidR="004F1BCD" w:rsidRPr="009D2958" w:rsidRDefault="004F1BCD" w:rsidP="00B1185F">
            <w:pPr>
              <w:rPr>
                <w:lang w:val="pl-PL"/>
              </w:rPr>
            </w:pPr>
            <w:r w:rsidRPr="009D2958">
              <w:rPr>
                <w:lang w:val="pl-PL"/>
              </w:rPr>
              <w:t>STUPANJ SURADNJE S DRUGIM TIJELIMA I KOMUNIKACIJE SA STRANKAMA</w:t>
            </w:r>
          </w:p>
        </w:tc>
        <w:tc>
          <w:tcPr>
            <w:tcW w:w="10139" w:type="dxa"/>
            <w:gridSpan w:val="3"/>
          </w:tcPr>
          <w:p w:rsidR="004F1BCD" w:rsidRPr="002256A6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2256A6">
              <w:rPr>
                <w:rFonts w:ascii="Times New Roman" w:hAnsi="Times New Roman"/>
                <w:color w:val="000000"/>
                <w:lang w:val="pl-PL"/>
              </w:rPr>
              <w:t>stalna stručna komunikacija unutar i izvan upravnoga tijela od utjecaja na provedbu plana i programa upravnoga tijela</w:t>
            </w:r>
          </w:p>
        </w:tc>
      </w:tr>
      <w:tr w:rsidR="004F1BCD" w:rsidRPr="009D2958" w:rsidTr="00B1185F">
        <w:tc>
          <w:tcPr>
            <w:tcW w:w="4079" w:type="dxa"/>
          </w:tcPr>
          <w:p w:rsidR="004F1BCD" w:rsidRPr="009D2958" w:rsidRDefault="004F1BCD" w:rsidP="00B1185F">
            <w:pPr>
              <w:rPr>
                <w:lang w:val="pl-PL"/>
              </w:rPr>
            </w:pPr>
            <w:r w:rsidRPr="009D2958">
              <w:rPr>
                <w:lang w:val="pl-PL"/>
              </w:rPr>
              <w:t xml:space="preserve">STUPANJ ODGOVORNOSTI I UTJACAJ NA DONOŠENJE </w:t>
            </w:r>
          </w:p>
        </w:tc>
        <w:tc>
          <w:tcPr>
            <w:tcW w:w="10139" w:type="dxa"/>
            <w:gridSpan w:val="3"/>
          </w:tcPr>
          <w:p w:rsidR="004F1BCD" w:rsidRPr="002256A6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2256A6">
              <w:rPr>
                <w:rFonts w:ascii="Times New Roman" w:hAnsi="Times New Roman"/>
                <w:color w:val="000000"/>
                <w:lang w:val="pl-PL"/>
              </w:rPr>
      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      </w:r>
          </w:p>
        </w:tc>
      </w:tr>
    </w:tbl>
    <w:p w:rsidR="004F1BCD" w:rsidRPr="00831DD1" w:rsidRDefault="004F1BCD" w:rsidP="004F1BCD">
      <w:pPr>
        <w:jc w:val="both"/>
        <w:rPr>
          <w:rFonts w:ascii="Times New Roman" w:hAnsi="Times New Roman"/>
          <w:color w:val="2F5496"/>
          <w:sz w:val="24"/>
        </w:rPr>
        <w:sectPr w:rsidR="004F1BCD" w:rsidRPr="00831DD1" w:rsidSect="004F1BCD">
          <w:pgSz w:w="15840" w:h="12240" w:orient="landscape"/>
          <w:pgMar w:top="1797" w:right="1440" w:bottom="1797" w:left="1440" w:header="720" w:footer="720" w:gutter="2"/>
          <w:cols w:space="720"/>
        </w:sect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jc w:val="center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2.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VIŠI STRUČNI SAVJETNIK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Viši pravni savjetnik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4.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CB6066" w:rsidRDefault="004F1BCD" w:rsidP="00B1185F">
            <w:pPr>
              <w:rPr>
                <w:rFonts w:ascii="Times New Roman" w:hAnsi="Times New Roman"/>
                <w:lang w:val="pt-BR"/>
              </w:rPr>
            </w:pPr>
            <w:r w:rsidRPr="00CB6066">
              <w:rPr>
                <w:rFonts w:ascii="Times New Roman" w:hAnsi="Times New Roman"/>
              </w:rPr>
              <w:t xml:space="preserve">Proučava i stručno obrađuje pitanja iz oblasti organizacije i rada općinske uprave, izrađuje nacrte koje donose općinsko  vijeće, općinsko poglavarstvo i načelnik, standardizira i usklađuje nacrte akata koje donose općinska tijela, prati nove propise, izrađuje stručne prikaze i predlaže mjere za primjenu zakona i drugih propisa iz djelokruga općina, sudjeluje u osnivanju i registraciji trgovačkih društava, ustanova i drugih pravnih osoba kojih su općine osnivači ili suosnivači, sudjeluje u poslovima ažuriranja i osnivanja zemljišnih knjiga, vodi postupke povrata nekretnina bivšim vlasnicima, vodi imovinsko-pravne poslove raspolaganja općinskom imovinom te poslove na zaštiti javnog dobra kojim upravljaju općine od uzurpacija, obavlja sve pravne poslove za potrebe općina, poglavito rješavanje imovinsko-pravnih odnosa u vezi priprema investicija, obavlja pravne poslove vezane za prodaju </w:t>
            </w:r>
            <w:proofErr w:type="spellStart"/>
            <w:r w:rsidRPr="00CB6066">
              <w:rPr>
                <w:rFonts w:ascii="Times New Roman" w:hAnsi="Times New Roman"/>
              </w:rPr>
              <w:t>il</w:t>
            </w:r>
            <w:proofErr w:type="spellEnd"/>
            <w:r w:rsidRPr="00CB6066">
              <w:rPr>
                <w:rFonts w:ascii="Times New Roman" w:hAnsi="Times New Roman"/>
              </w:rPr>
              <w:t xml:space="preserve"> zakup općinskih nekretnina, kupnju ili zakup nekretnina od drugih osoba, zastupa općine pred sudom i obavlja ostale slične poslove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CB6066" w:rsidRDefault="004F1BCD" w:rsidP="00B1185F">
            <w:pPr>
              <w:rPr>
                <w:rFonts w:ascii="Times New Roman" w:hAnsi="Times New Roman"/>
              </w:rPr>
            </w:pPr>
            <w:r w:rsidRPr="00CB6066">
              <w:rPr>
                <w:rFonts w:ascii="Times New Roman" w:hAnsi="Times New Roman"/>
              </w:rPr>
              <w:t>Pruža stručnu pravnu pomoć ostalim službenicima - vodi upravni postupak i rješava upravne stvari iz nadležnosti odjela, postupa po žalbi te u ovršnom postupku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CB6066" w:rsidRDefault="004F1BCD" w:rsidP="00B1185F">
            <w:pPr>
              <w:rPr>
                <w:rFonts w:ascii="Times New Roman" w:hAnsi="Times New Roman"/>
              </w:rPr>
            </w:pPr>
            <w:r w:rsidRPr="00CB6066">
              <w:rPr>
                <w:rFonts w:ascii="Times New Roman" w:hAnsi="Times New Roman"/>
              </w:rPr>
              <w:t xml:space="preserve">Provodi natječaje za raspolaganje nekretninama i na temelju istih izrađuje ugovore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CB6066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CB6066">
              <w:rPr>
                <w:rFonts w:ascii="Times New Roman" w:hAnsi="Times New Roman"/>
              </w:rPr>
              <w:t>Prima stranke i daje im upute i podatke u svezi s postupkom rješavanja u upravnim stvarima po određenim predmetima -zastupa, po punomoći načelnika, Općinu pred pravosudnim i upravnim tijelima kada isti postupci nisu povjereni drugom tijelu ili osobi - odgovara za pravodobno obavljanje poslova i zadaća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CB6066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CB6066">
              <w:rPr>
                <w:rFonts w:ascii="Times New Roman" w:hAnsi="Times New Roman"/>
                <w:lang w:val="pl-PL"/>
              </w:rPr>
              <w:t>Obavlja i druge poslove po nalogu Općinskog načelnika i 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 xml:space="preserve">- magistar struke ili stručni specijalist pravne struke, - najmanje jedna godina radnog iskustva na odgovarajućim poslovima, - položen državni stručni ispit, - poznavanje rada na računalu, - služenje talijanskim jezikom -položen vozački ispit B </w:t>
            </w:r>
            <w:proofErr w:type="spellStart"/>
            <w:r>
              <w:t>ktg</w:t>
            </w:r>
            <w:proofErr w:type="spellEnd"/>
            <w:r>
              <w:t>.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Default="004F1BCD" w:rsidP="004F1BCD">
      <w: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3.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SAVJETNIK</w:t>
            </w:r>
            <w:r w:rsidRPr="009D2958">
              <w:rPr>
                <w:b/>
                <w:lang w:val="pl-PL"/>
              </w:rPr>
              <w:t xml:space="preserve"> ZA </w:t>
            </w:r>
            <w:r>
              <w:rPr>
                <w:b/>
                <w:lang w:val="pl-PL"/>
              </w:rPr>
              <w:t>KOMUNALNE DJELATNOSTI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 xml:space="preserve">Savjetnik 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5.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t-BR"/>
              </w:rPr>
            </w:pPr>
            <w:r w:rsidRPr="004541A2">
              <w:rPr>
                <w:rFonts w:ascii="Times New Roman" w:hAnsi="Times New Roman"/>
              </w:rPr>
              <w:t xml:space="preserve">Obavlja poslove izgradnje i održavanja javnih površina te izgradnje i održavanja nerazvrstanih cesta, vodi poslove redovnog i izvanrednog održavanja cesta, izgradnje novih, te proširenja i dogradnje postojećih groblja i mrtvačnica, obavlja poslove na izgradnji sportskih igrališta, biciklističkih staza, nogostupa, autobusnih stajališta, priprema projektnu i ostalu dokumentaciju za građenje i stavljanje objekata u funkciju,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Priprema dokumentaciju vezanu za korištenje javnih površina radi priključenja na komunalnu infrastrukturu, za priključenje na sustav opskrbe pitkom vodom, za privremenu regulaciju prometa, na projektnu dokumentaciju i slično, obavlja poslove u vezi pripreme, izrade, provedbe i praćenja prostornih planova i izdavanja očitovanja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priprema postupke javne nabave izradom natječajne dokumentacije za nabavu roba, usluga i ustupanje radova, izrađuje prijedloge ugovora za nabavu roba, usluga i ustupanje radova te nadzire izvršenje ugovora, vodi potrebne evidencije,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</w:rPr>
              <w:t>vrši obračun komunalnog doprinosa, izdaje rješenje, potvrde o plaćanju, prati naplatu, provodi ovršne i žalbene postupke vezano za komunalni doprinos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 xml:space="preserve">Obavlja poslove iz oblasti zaštite okoliša i kulturnih dobara te ostale slične poslove. 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 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 xml:space="preserve">- sveučilišni prvostupnik ili stručni prvostupnik građevinske ili tehničke struke, magistar struke ili stručni specijalist građevinske ili tehničke struke - položen državni stručni ispit - tri godine radnog iskustva na odgovarajućim poslovima - poznavanje rada na računalu, 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</w:p>
    <w:p w:rsidR="004F1BCD" w:rsidRDefault="004F1BCD" w:rsidP="004F1BCD">
      <w:r>
        <w:rPr>
          <w:lang w:val="pl-PL"/>
        </w:rP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4.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VIŠI STRUČNI SAVJETNIK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 xml:space="preserve">Savjetnik 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6.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t-BR"/>
              </w:rPr>
            </w:pPr>
            <w:r>
              <w:t>obavlja poslove pripreme i nadzora provedbe plana javne nabave, priprema dokumentaciju za nadmetanje i provođenje postupaka javne nabave, obavlja poslove pripreme i objave podataka u Elektroničkom oglasniku javne nabave RH, obavlja poslove pregleda i ocjene ponuda podnesenih u postupku javne nabave, izrađuje ugovore i sporazume sukladno provedenim postupcima nabave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>
              <w:t xml:space="preserve">obavlja poslove u vezi s pripremom prijedloga i nacrta akata i drugih materijala iz nadležnosti Jedinstvenog upravnog odjela, prati propise iz nadležnosti Jedinstvenog upravnog odjela, predlaže pročelniku odgovarajuće aktivnosti radi usklađenja i /ili donošenja akata, izrađuje nacrte ugovora, vodi upravne postupke,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>
              <w:t>Obavlja složenije imovinsko-pravne poslove koji se odnose na prodaju, kupnju, zamjenu i ostalo raspolaganje općinskim nekretninama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</w:rPr>
              <w:t>vrši obračun komunalnog doprinosa, izdaje rješenje, potvrde o plaćanju, prati naplatu, provodi ovršne i žalbene postupke vezano za komunalni doprinos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>
              <w:t>Obavlja poslove na planiranju, organiziranju, uređenju i održavanju zelenih površina. Priprema podatke i izrađuje troškovnike i specifikacije objekata za održavanje, obavlja nadzor nad izvođenjem radova na održavanju zelenih površina, surađuje sa stručnim osobama za hortikulturno rješenje zelenih površina, vodi upravni postupak iz oblasti komunalnog gospodarstva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 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 xml:space="preserve">- sveučilišni prvostupnik ili stručni prvostupnik građevinske ili tehničke struke, magistar struke ili stručni specijalist građevinske ili tehničke struke - položen državni stručni ispit - tri godine radnog iskustva na odgovarajućim poslovima - poznavanje rada na računalu, 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  <w:r>
        <w:rPr>
          <w:lang w:val="pl-PL"/>
        </w:rP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5.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STRUČNI SURADNIK </w:t>
            </w:r>
            <w:r w:rsidRPr="009D2958">
              <w:rPr>
                <w:b/>
                <w:lang w:val="pl-PL"/>
              </w:rPr>
              <w:t xml:space="preserve">ZA </w:t>
            </w:r>
            <w:r>
              <w:rPr>
                <w:b/>
                <w:lang w:val="pl-PL"/>
              </w:rPr>
              <w:t>FINANCIJE I RAČUNOVODSTVO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Stručni suradnik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8.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t-BR"/>
              </w:rPr>
            </w:pPr>
            <w:r w:rsidRPr="007A35D7">
              <w:rPr>
                <w:rFonts w:ascii="Times New Roman" w:hAnsi="Times New Roman"/>
              </w:rPr>
              <w:t>Koordinira i kontrolira rad i akte proračunskih korisnika općinskog proračuna, organizira provođenje financijsko-računovodstvenih i pravnih usluga za poslove općine i za ostale korisnike općinskih proračuna (sportski klubovi i udruge) te druge poslovne subjekte s područja općine, prati propise iz oblasti financijsko-računovodstvenog sustava proračuna, sudjeluje u izradi prijedloga proračuna i njegovih izmjena i popuna, odluke o privremenom financiranju, o izvršavanju proračuna i projekcije proračuna za određeno razdoblje, brine o stanju u naplati potraživanja svih prihoda i izvještava radi poduzimanja mjera za naplatu.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 w:rsidRPr="007A35D7">
              <w:rPr>
                <w:rFonts w:ascii="Times New Roman" w:hAnsi="Times New Roman"/>
              </w:rPr>
              <w:t xml:space="preserve">Obavlja knjigovodstvene poslove proračuna i financijskog knjigovodstva,  knjiži dokumente u odgovarajuće evidencije knjigovodstva, izrađuje i usklađuje sva potrebna knjigovodstvena izvješća za izradu tromjesečnih, polugodišnjih i godišnjih izvješća i bilanci u skladu za zakonom, vodi knjigu ulaznih računa, likvidira i kontrolira svu ulaznu dokumentaciju kao i sve naloge za isplate s pojedinog računa, priprema zbrojni nalog za plaćanje i vrši sva plaćanja,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 w:rsidRPr="007A35D7">
              <w:rPr>
                <w:rFonts w:ascii="Times New Roman" w:hAnsi="Times New Roman"/>
              </w:rPr>
              <w:t xml:space="preserve">Likvidira i kontrolira svu blagajničku dokumentaciju, obrađuje i unosi podatke za obračun plaća, naknada i ugovora, obavlja sve ostale računovodstvene poslove glede plaća i naknada, izrađuje propisane mjesečne i godišnje evidencije o plaćama i naknadama u skladu sa zakonskim propisima,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7A35D7">
              <w:rPr>
                <w:rFonts w:ascii="Times New Roman" w:hAnsi="Times New Roman"/>
              </w:rPr>
              <w:t xml:space="preserve">Vodi blagajnu i blagajničko poslovanje, vrši obradu i izvršavanje naloga, te druge slične poslove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</w:t>
            </w:r>
            <w:r>
              <w:rPr>
                <w:rFonts w:ascii="Times New Roman" w:hAnsi="Times New Roman"/>
                <w:lang w:val="pl-PL"/>
              </w:rPr>
              <w:t xml:space="preserve"> Općinskog načelnika i </w:t>
            </w:r>
            <w:r w:rsidRPr="004541A2">
              <w:rPr>
                <w:rFonts w:ascii="Times New Roman" w:hAnsi="Times New Roman"/>
                <w:lang w:val="pl-PL"/>
              </w:rPr>
              <w:t>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 xml:space="preserve">- </w:t>
            </w:r>
            <w:r>
              <w:t>sveučilišni prvostupnik ili stručni prvostupnik ekonomske struke - položen državni stručni ispit - najmanje tri godine radnog iskustva na odgovarajućim poslovima, - dobro poznavanje rada na računalu, - služenje talijanskim jezikom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</w:p>
    <w:p w:rsidR="004F1BCD" w:rsidRPr="009D2958" w:rsidRDefault="004F1BCD" w:rsidP="004F1BCD">
      <w:pPr>
        <w:rPr>
          <w:lang w:val="pl-PL"/>
        </w:rPr>
      </w:pPr>
      <w:r>
        <w:rPr>
          <w:lang w:val="pl-PL"/>
        </w:rP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6.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RUKOVODITELJ-VODITELJ USTROJSTVENE JEDINICE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referent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10.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suppressAutoHyphens/>
              <w:autoSpaceDE w:val="0"/>
              <w:ind w:firstLine="708"/>
              <w:jc w:val="both"/>
              <w:rPr>
                <w:rFonts w:ascii="Times New Roman" w:hAnsi="Times New Roman"/>
                <w:lang w:val="pt-BR"/>
              </w:rPr>
            </w:pPr>
            <w:r>
              <w:t>Organizira rad i obavlja nadzor nad provedbom propisa kojima se uređuje komunalni red,</w:t>
            </w:r>
            <w:r w:rsidRPr="004467E6">
              <w:rPr>
                <w:sz w:val="22"/>
                <w:szCs w:val="22"/>
                <w:lang w:eastAsia="ar-SA"/>
              </w:rPr>
              <w:t xml:space="preserve"> obavlja poslove  nadzora provođenja odluka i drugih akata iz oblasti komunalnog gospodarstva, a naročito komunalnog reda, nadzor nad radom ugostiteljskih, trgovačkih i drugih objekata u dijelu koji se odnosi na komunalni red, vođenja  i usklađivanja evidencije korisnika javnih površina te nadzire zauzimanje i korištenje javne površine. Donosi rješenja iz oblasti komunalnog reda, izriče mandatne globe i predlaže pokretanje prekršajnog postupka, nadzire rad poslovnih subjekata koji za račun Općine obavljaju poslove komunalne djelatnosti. </w:t>
            </w:r>
            <w:r w:rsidRPr="004467E6">
              <w:rPr>
                <w:bCs/>
                <w:sz w:val="22"/>
                <w:szCs w:val="22"/>
                <w:lang w:eastAsia="ar-SA"/>
              </w:rPr>
              <w:t xml:space="preserve">Obavlja poslove nadzora uređenja i održavanja čistoće javnih površina i groblja, kontrolira deponije komunalnog otpada, komunalnu higijenu javnih objekata, kupališta, sanitarnih čvorova. Nadalje, </w:t>
            </w:r>
            <w:r w:rsidRPr="004467E6">
              <w:rPr>
                <w:sz w:val="22"/>
                <w:szCs w:val="22"/>
                <w:lang w:eastAsia="ar-SA"/>
              </w:rPr>
              <w:t>obilazi teren na temelju uočenog stanja predlaže donošenje određenih odluka ili poduzimanje potrebnih radnji u cilju unapređenja kvalitete stanovanja i života u Općini, obilazi teren i prikuplja podatke o pravnim i fizičkim osobama za potrebe upravnih odjela te sudjeluje u izradi akata iz svog djelokruga rada. Obavlja</w:t>
            </w:r>
            <w:r w:rsidRPr="004467E6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4467E6">
              <w:rPr>
                <w:sz w:val="22"/>
                <w:szCs w:val="22"/>
                <w:lang w:eastAsia="ar-SA"/>
              </w:rPr>
              <w:t>nadzor nad provedbom propisa stavljenih u nadležnost jedinica lokalne samouprave, kojima se uređuje građevinska inspekcija, obavlja nadzor nad provedbom propisa kojima se uređuju nerazvrstane ceste</w:t>
            </w:r>
            <w:r>
              <w:rPr>
                <w:sz w:val="22"/>
                <w:szCs w:val="22"/>
                <w:lang w:eastAsia="ar-SA"/>
              </w:rPr>
              <w:t>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 xml:space="preserve">Poduzima odgovarajuće mjere za održavanje komunalnog reda, rješava u upravnim stvarima iz oblasti komunalnog redarstva, podnosi prijedloge za pokretanje prekršajnog postupka, izriče mandatne kazne, te poduzima i druge radnje i mjere u okviru ovlaštenja određenih posebnim propisima,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Vodi upravni postupak iz oblasti komunalnog gospodarstva, prati stanje podataka u vezi komunalne naknade, obavlja očevide na terenu, vrši izmjeru i identifikaciju objekata. Vrši promjene u bazi podataka za izračun komunalne naknade.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l-PL"/>
              </w:rPr>
            </w:pPr>
            <w:bookmarkStart w:id="1" w:name="_Hlk11327917"/>
            <w:r>
              <w:t xml:space="preserve">Organizira rad i obavlja aktivnosti komunalnog, poljoprivrednog i prometnog redarstva. Pokreće i vodi postupak prisilne naplate kazni i drugih prihoda iz nadležnosti, </w:t>
            </w:r>
            <w:bookmarkEnd w:id="1"/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bookmarkStart w:id="2" w:name="_Hlk11327938"/>
            <w:r w:rsidRPr="004541A2">
              <w:rPr>
                <w:rFonts w:ascii="Times New Roman" w:hAnsi="Times New Roman"/>
                <w:lang w:val="pl-PL"/>
              </w:rPr>
              <w:t>Obavlja i druge poslove po nalogu</w:t>
            </w:r>
            <w:r>
              <w:rPr>
                <w:rFonts w:ascii="Times New Roman" w:hAnsi="Times New Roman"/>
                <w:lang w:val="pl-PL"/>
              </w:rPr>
              <w:t xml:space="preserve"> Općinskog načelnika i </w:t>
            </w:r>
            <w:r w:rsidRPr="004541A2">
              <w:rPr>
                <w:rFonts w:ascii="Times New Roman" w:hAnsi="Times New Roman"/>
                <w:lang w:val="pl-PL"/>
              </w:rPr>
              <w:t>pročelnika</w:t>
            </w:r>
            <w:bookmarkEnd w:id="2"/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>Srednja stručna sprema upravne, tehničke ili društvene struke, 4 godine radnog iskustva, položen državni stručni ispit i poznavanje rada na računalu, - aktivno znanje talijanskog jezika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lastRenderedPageBreak/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>Stupanj složenosti posla koji uključuje organizaciju obavljanja poslova, potporu službenicima u rješavanju složenih zadaća i obavljanje najsloženijih poslova unutarnje ustrojstvene jedinice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>
              <w:t>Stupanj samostalnosti koji uključuje samostalnost u radu koja je ograničena češćim nadzorom i pomoći nadređenog pri rješavanju stručnih problema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>
              <w:t>stupanj učestalosti stručnih komunikacija koji uključuje kontakte unutar i izvan upravnog tijela s nižim unutarnjim ustrojstvenim jedinicama, u svrhu prikupljanja ili razmjene informacija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>
              <w:t>Stupanj odgovornosti koji uključuje odgovornost za materijalne resurse s kojima radi, te višu odgovornost za zakonitost rada i postupanja i pravilnu primjenu postupaka i metoda rada u odgovarajućim unutarnjim ustrojstvenim jedinicama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</w:p>
    <w:p w:rsidR="004F1BCD" w:rsidRPr="009D2958" w:rsidRDefault="004F1BCD" w:rsidP="004F1BCD">
      <w:pPr>
        <w:rPr>
          <w:lang w:val="pl-PL"/>
        </w:rPr>
      </w:pPr>
      <w:r>
        <w:rPr>
          <w:lang w:val="pl-PL"/>
        </w:rP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7.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REFERENT ZA KOMUNALNE DJELATNOSTI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referent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11.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t-BR"/>
              </w:rPr>
            </w:pPr>
            <w:r>
              <w:t>Obavlja radnje u upravnom postupku do donošenja rješenja,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Vodi upravni postupak iz oblasti komunalnog gospodarstva, prati stanje podataka u vezi komunalne naknade, obavlja očevide na terenu, vrši izmjeru i identifikaciju objekata. Vrši promjene u bazi podataka za izračun komunalne naknade.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Obavlja poslove u vezi reklama i urbane opreme, izrađuje nacrte i vodi evidenciju odnosno bazu podataka o reklamama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l-PL"/>
              </w:rPr>
            </w:pPr>
            <w:r>
              <w:t>Vodi propisane o</w:t>
            </w:r>
            <w:r>
              <w:rPr>
                <w:rFonts w:hint="eastAsia"/>
              </w:rPr>
              <w:t>č</w:t>
            </w:r>
            <w:r>
              <w:t>evidnike o aktima i o uredskom poslovanju, zaprima zahtjeve stranaka, obavlja protokolarne poslove za potrebe Općinskog na</w:t>
            </w:r>
            <w:r>
              <w:rPr>
                <w:rFonts w:hint="eastAsia"/>
              </w:rPr>
              <w:t>č</w:t>
            </w:r>
            <w:r>
              <w:t>elnika, ure</w:t>
            </w:r>
            <w:r>
              <w:rPr>
                <w:rFonts w:hint="eastAsia"/>
              </w:rPr>
              <w:t>đ</w:t>
            </w:r>
            <w:r>
              <w:t>uje prijem stranaka, i prima poruke,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</w:t>
            </w:r>
            <w:r>
              <w:rPr>
                <w:rFonts w:ascii="Times New Roman" w:hAnsi="Times New Roman"/>
                <w:lang w:val="pl-PL"/>
              </w:rPr>
              <w:t xml:space="preserve"> Općinskog načelnika i </w:t>
            </w:r>
            <w:r w:rsidRPr="004541A2">
              <w:rPr>
                <w:rFonts w:ascii="Times New Roman" w:hAnsi="Times New Roman"/>
                <w:lang w:val="pl-PL"/>
              </w:rPr>
              <w:t>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>Srednja stručna sprema građevinske, pravne, ekonomske ili druge tehničke ili društvene struke, 1 godine radnog iskustva, položen državni stručni ispit i poznavanje rada na računalu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Default="004F1BCD" w:rsidP="004F1BCD">
      <w:pPr>
        <w:rPr>
          <w:lang w:val="pl-PL"/>
        </w:rPr>
      </w:pPr>
    </w:p>
    <w:p w:rsidR="004F1BCD" w:rsidRPr="009D2958" w:rsidRDefault="004F1BCD" w:rsidP="004F1BCD">
      <w:pPr>
        <w:rPr>
          <w:lang w:val="pl-PL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t xml:space="preserve">8.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REFERENT OPĆE UPRAVE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referent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11.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t-BR"/>
              </w:rPr>
            </w:pPr>
            <w:r>
              <w:t>Obavlja radnje u upravnom postupku do donošenja rješenja,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Prima, razvrstava, otvara, signira poštu i podneske i upisuje ih u urudžbeni zapisnik, te prima i šalje fax i elektronsku poštu, otprema poštu i vodi knjigu pošte i prijamnu knjigu,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Vodi poslove arhive i skrbi o arhivskom materijalu, pakira i otprema materijale za vije</w:t>
            </w:r>
            <w:r>
              <w:rPr>
                <w:rFonts w:hint="eastAsia"/>
              </w:rPr>
              <w:t>ć</w:t>
            </w:r>
            <w:r>
              <w:t>e i druga  op</w:t>
            </w:r>
            <w:r>
              <w:rPr>
                <w:rFonts w:hint="eastAsia"/>
              </w:rPr>
              <w:t>ć</w:t>
            </w:r>
            <w:r>
              <w:t>inska tijela, vodi i izra</w:t>
            </w:r>
            <w:r>
              <w:rPr>
                <w:rFonts w:hint="eastAsia"/>
              </w:rPr>
              <w:t>đ</w:t>
            </w:r>
            <w:r>
              <w:t>uje zapisnike sa sjednica op</w:t>
            </w:r>
            <w:r>
              <w:rPr>
                <w:rFonts w:hint="eastAsia"/>
              </w:rPr>
              <w:t>ć</w:t>
            </w:r>
            <w:r>
              <w:t>inskog vije</w:t>
            </w:r>
            <w:r>
              <w:rPr>
                <w:rFonts w:hint="eastAsia"/>
              </w:rPr>
              <w:t>ć</w:t>
            </w:r>
            <w:r>
              <w:t>a i radnih tijela, vodi evidenciju o postavljenim pitanjima vije</w:t>
            </w:r>
            <w:r>
              <w:rPr>
                <w:rFonts w:hint="eastAsia"/>
              </w:rPr>
              <w:t>ć</w:t>
            </w:r>
            <w:r>
              <w:t>nika i brine za pravovremenu dostavu  odgovora,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l-PL"/>
              </w:rPr>
            </w:pPr>
            <w:r>
              <w:t>Vodi propisane o</w:t>
            </w:r>
            <w:r>
              <w:rPr>
                <w:rFonts w:hint="eastAsia"/>
              </w:rPr>
              <w:t>č</w:t>
            </w:r>
            <w:r>
              <w:t>evidnike o aktima i o uredskom poslovanju, zaprima zahtjeve stranaka, obavlja protokolarne poslove za potrebe Općinskog na</w:t>
            </w:r>
            <w:r>
              <w:rPr>
                <w:rFonts w:hint="eastAsia"/>
              </w:rPr>
              <w:t>č</w:t>
            </w:r>
            <w:r>
              <w:t>elnika, ure</w:t>
            </w:r>
            <w:r>
              <w:rPr>
                <w:rFonts w:hint="eastAsia"/>
              </w:rPr>
              <w:t>đ</w:t>
            </w:r>
            <w:r>
              <w:t>uje prijem stranaka, i prima poruke,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</w:t>
            </w:r>
            <w:r>
              <w:rPr>
                <w:rFonts w:ascii="Times New Roman" w:hAnsi="Times New Roman"/>
                <w:lang w:val="pl-PL"/>
              </w:rPr>
              <w:t xml:space="preserve"> Općinskog načelnika i </w:t>
            </w:r>
            <w:r w:rsidRPr="004541A2">
              <w:rPr>
                <w:rFonts w:ascii="Times New Roman" w:hAnsi="Times New Roman"/>
                <w:lang w:val="pl-PL"/>
              </w:rPr>
              <w:t>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>- srednja stručna sprema upravnog, ekonomskog ili društvenog smjera, - položen državni stručni ispit, - položen stručni ispit za službenike u pismohrani, - najmanje jedna godina radnog iskustva na odgovarajućim poslovima, - poznavanje rada na računalu, - aktivno znanje talijanskog jezika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</w:p>
    <w:p w:rsidR="004F1BCD" w:rsidRPr="009D2958" w:rsidRDefault="004F1BCD" w:rsidP="004F1BCD">
      <w:pPr>
        <w:rPr>
          <w:lang w:val="pl-PL"/>
        </w:rPr>
      </w:pPr>
      <w:r>
        <w:rPr>
          <w:lang w:val="pl-PL"/>
        </w:rP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9.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REFERENT ZA POSLOVE OPĆE UPRAVE UREDSKIH POSLOVA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referent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11.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t-BR"/>
              </w:rPr>
            </w:pPr>
            <w:r>
              <w:t>Surađuje sa službenicima u pripremi materijala za sjednice Općinskog vijeća i odluka Općinskog načelnika - obavlja uredske i administrativne poslove za potrebe JUO: vodi zapisnik, evidencije, poslove prijepisa, umnožavanja i otpremu materijala, administrativni dio kadrovskog poslovanja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Vodi urudžbeni zapisnik i upisnik predmeta upravnog postupka, razvrstava i upisuje poštu u interne dostavne knjige i registre, dostavlja predmete u rad, vodi otpremu pošte, sređuje arhivu, vodi arhivske knjige, brine o čuvanju predmeta u arhivi, brine o opremi i inventaru odjela,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Obavlja poslove tajnika Općinskog načelnika i pročelnika JUO: -vodi uredske poslove za Općinskog načelnika i zamjenika načelnika, rješava jednostavne predmete po uputama načelnika, obavlja telefonske pozive,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l-PL"/>
              </w:rPr>
            </w:pPr>
            <w:r>
              <w:t>Daje strankama potrebne informacije i upute,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</w:t>
            </w:r>
            <w:r>
              <w:rPr>
                <w:rFonts w:ascii="Times New Roman" w:hAnsi="Times New Roman"/>
                <w:lang w:val="pl-PL"/>
              </w:rPr>
              <w:t xml:space="preserve"> Općinskog načelnika i </w:t>
            </w:r>
            <w:r w:rsidRPr="004541A2">
              <w:rPr>
                <w:rFonts w:ascii="Times New Roman" w:hAnsi="Times New Roman"/>
                <w:lang w:val="pl-PL"/>
              </w:rPr>
              <w:t>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>- srednja stručna sprema upravnog, ekonomskog ili društvenog smjera, - položen državni stručni ispit, - položen stručni ispit za službenike u pismohrani, - najmanje jedna godina radnog iskustva na odgovarajućim poslovima, - poznavanje rada na računalu, - aktivno znanje talijanskog jezika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</w:p>
    <w:p w:rsidR="004F1BCD" w:rsidRPr="009D2958" w:rsidRDefault="004F1BCD" w:rsidP="004F1BCD">
      <w:pPr>
        <w:rPr>
          <w:lang w:val="pl-PL"/>
        </w:rPr>
      </w:pPr>
      <w:r>
        <w:rPr>
          <w:lang w:val="pl-PL"/>
        </w:rP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ind w:left="4248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10.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RAČUNOVODSTVENI REFERENT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III.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referent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-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11.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t-BR"/>
              </w:rPr>
            </w:pPr>
            <w:r>
              <w:t>Vodi financijsko knjigovodstvo i financijske evidencije, izra</w:t>
            </w:r>
            <w:r>
              <w:rPr>
                <w:rFonts w:hint="eastAsia"/>
              </w:rPr>
              <w:t>đ</w:t>
            </w:r>
            <w:r>
              <w:t>uje bruto bilance i zaklju</w:t>
            </w:r>
            <w:r>
              <w:rPr>
                <w:rFonts w:hint="eastAsia"/>
              </w:rPr>
              <w:t>č</w:t>
            </w:r>
            <w:r>
              <w:t>ne listove, izra</w:t>
            </w:r>
            <w:r>
              <w:rPr>
                <w:rFonts w:hint="eastAsia"/>
              </w:rPr>
              <w:t>đ</w:t>
            </w:r>
            <w:r>
              <w:t>uje i popunjava propisane obrasce za  tromjese</w:t>
            </w:r>
            <w:r>
              <w:rPr>
                <w:rFonts w:hint="eastAsia"/>
              </w:rPr>
              <w:t>č</w:t>
            </w:r>
            <w:r>
              <w:t>na, polugodišnja i godišnja financijska  izvješ</w:t>
            </w:r>
            <w:r>
              <w:rPr>
                <w:rFonts w:hint="eastAsia"/>
              </w:rPr>
              <w:t>ć</w:t>
            </w:r>
            <w:r>
              <w:t>a,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41A2">
              <w:rPr>
                <w:rFonts w:ascii="Times New Roman" w:hAnsi="Times New Roman"/>
              </w:rPr>
              <w:t>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Vrši obra</w:t>
            </w:r>
            <w:r>
              <w:rPr>
                <w:rFonts w:hint="eastAsia"/>
              </w:rPr>
              <w:t>č</w:t>
            </w:r>
            <w:r>
              <w:t>un pla</w:t>
            </w:r>
            <w:r>
              <w:rPr>
                <w:rFonts w:hint="eastAsia"/>
              </w:rPr>
              <w:t>ć</w:t>
            </w:r>
            <w:r>
              <w:t>a i  drugih  naknada, izra</w:t>
            </w:r>
            <w:r>
              <w:rPr>
                <w:rFonts w:hint="eastAsia"/>
              </w:rPr>
              <w:t>đ</w:t>
            </w:r>
            <w:r>
              <w:t>uje porezne i druge propisane evidencije, vrši obra</w:t>
            </w:r>
            <w:r>
              <w:rPr>
                <w:rFonts w:hint="eastAsia"/>
              </w:rPr>
              <w:t>č</w:t>
            </w:r>
            <w:r>
              <w:t>une i izdaje rješenja i fakture za utrošak vode,  najma poslovnog prostora, komunalne naknade i dr. vodi evidencije ulaznih i izlaznih ra</w:t>
            </w:r>
            <w:r>
              <w:rPr>
                <w:rFonts w:hint="eastAsia"/>
              </w:rPr>
              <w:t>č</w:t>
            </w:r>
            <w:r>
              <w:t>una,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 w:rsidRPr="007A35D7">
              <w:rPr>
                <w:rFonts w:ascii="Times New Roman" w:hAnsi="Times New Roman"/>
              </w:rPr>
              <w:t xml:space="preserve">Likvidira i kontrolira svu blagajničku dokumentaciju, obrađuje i unosi podatke za obračun plaća, naknada i ugovora, obavlja sve ostale računovodstvene poslove glede plaća i naknada, izrađuje propisane mjesečne i godišnje evidencije o plaćama i naknadama u skladu sa zakonskim propisima, 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l-PL"/>
              </w:rPr>
            </w:pPr>
            <w:r>
              <w:t xml:space="preserve">Šalje opomene neplatišama i  priprema dokumentaciju  za  postupke </w:t>
            </w:r>
            <w:proofErr w:type="spellStart"/>
            <w:r>
              <w:t>ovrha,vodi</w:t>
            </w:r>
            <w:proofErr w:type="spellEnd"/>
            <w:r>
              <w:t xml:space="preserve"> pomo</w:t>
            </w:r>
            <w:r>
              <w:rPr>
                <w:rFonts w:hint="eastAsia"/>
              </w:rPr>
              <w:t>ć</w:t>
            </w:r>
            <w:r>
              <w:t>ne knjige i analiti</w:t>
            </w:r>
            <w:r>
              <w:rPr>
                <w:rFonts w:hint="eastAsia"/>
              </w:rPr>
              <w:t>č</w:t>
            </w:r>
            <w:r>
              <w:t>ke evidencije i uskla</w:t>
            </w:r>
            <w:r>
              <w:rPr>
                <w:rFonts w:hint="eastAsia"/>
              </w:rPr>
              <w:t>đ</w:t>
            </w:r>
            <w:r>
              <w:t>uje s Glavnom knjigom, vrši obra</w:t>
            </w:r>
            <w:r>
              <w:rPr>
                <w:rFonts w:hint="eastAsia"/>
              </w:rPr>
              <w:t>č</w:t>
            </w:r>
            <w:r>
              <w:t>un amortizacije, vodi blagajni</w:t>
            </w:r>
            <w:r>
              <w:rPr>
                <w:rFonts w:hint="eastAsia"/>
              </w:rPr>
              <w:t>č</w:t>
            </w:r>
            <w:r>
              <w:t>ko poslovanje,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20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</w:t>
            </w:r>
            <w:r>
              <w:rPr>
                <w:rFonts w:ascii="Times New Roman" w:hAnsi="Times New Roman"/>
                <w:lang w:val="pl-PL"/>
              </w:rPr>
              <w:t xml:space="preserve"> Općinskog načelnika i</w:t>
            </w:r>
            <w:r w:rsidRPr="004541A2">
              <w:rPr>
                <w:rFonts w:ascii="Times New Roman" w:hAnsi="Times New Roman"/>
                <w:lang w:val="pl-PL"/>
              </w:rPr>
              <w:t xml:space="preserve"> 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>- srednja stručna sprema upravnog, ekonomskog ili društvenog smjera, - položen državni stručni ispit, - najmanje jedna godina radnog iskustva na odgovarajućim poslovima, - poznavanje rada na računalu, - aktivno znanje talijanskog jezika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stupanj složenosti koji uključuje jednostavne i uglavnom rutinske poslove koji zahtijevaju primjenu precizno utvrđenih postupaka, metoda rada i stručnih tehnika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SURADNJE S DRUGIM TIJELIMA I KOMUNIKACIJE SA STRANKAMA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stručnih komunikacija koji uključuje komunikaciju unutar nižih unutarnjih ustrojstvenih jedinica upravnoga tijela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I UTJACAJ NA DONOŠENJE ODLUKA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odgovornosti koji uključuje odgovornost za materijalne resurse s kojima službenik radi, te pravilnu primjenu izričito propisanih postupaka, metoda rada i stručnih tehnika</w:t>
            </w:r>
          </w:p>
        </w:tc>
      </w:tr>
    </w:tbl>
    <w:p w:rsidR="004F1BCD" w:rsidRPr="009D2958" w:rsidRDefault="004F1BCD" w:rsidP="004F1BCD">
      <w:pPr>
        <w:rPr>
          <w:lang w:val="pl-PL"/>
        </w:rPr>
      </w:pPr>
    </w:p>
    <w:p w:rsidR="004F1BCD" w:rsidRPr="009D2958" w:rsidRDefault="004F1BCD" w:rsidP="004F1BCD">
      <w:pPr>
        <w:rPr>
          <w:lang w:val="pl-PL"/>
        </w:rPr>
      </w:pPr>
      <w:r w:rsidRPr="00831DD1">
        <w:rPr>
          <w:rFonts w:ascii="Times New Roman" w:hAnsi="Times New Roman"/>
          <w:color w:val="2F5496"/>
          <w:sz w:val="24"/>
        </w:rPr>
        <w:br w:type="page"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2496"/>
        <w:gridCol w:w="1296"/>
        <w:gridCol w:w="4225"/>
      </w:tblGrid>
      <w:tr w:rsidR="004F1BCD" w:rsidTr="00B1185F">
        <w:tc>
          <w:tcPr>
            <w:tcW w:w="14218" w:type="dxa"/>
            <w:gridSpan w:val="4"/>
          </w:tcPr>
          <w:p w:rsidR="004F1BCD" w:rsidRPr="009D2958" w:rsidRDefault="004F1BCD" w:rsidP="00B1185F">
            <w:pPr>
              <w:jc w:val="center"/>
              <w:rPr>
                <w:b/>
                <w:lang w:val="pl-PL"/>
              </w:rPr>
            </w:pPr>
            <w:r>
              <w:rPr>
                <w:b/>
              </w:rPr>
              <w:lastRenderedPageBreak/>
              <w:t xml:space="preserve">11. </w:t>
            </w:r>
            <w:r w:rsidRPr="009D2958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ČISTAČICA-SPREMAČICA</w:t>
            </w:r>
          </w:p>
          <w:p w:rsidR="004F1BCD" w:rsidRDefault="004F1BCD" w:rsidP="00B1185F">
            <w:pPr>
              <w:ind w:left="11328"/>
              <w:rPr>
                <w:b/>
              </w:rPr>
            </w:pPr>
            <w:r>
              <w:rPr>
                <w:b/>
              </w:rPr>
              <w:t>broj izvršitelja: 1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Osnovni podaci o radnom mjestu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rPr>
                <w:lang w:val="pl-PL"/>
              </w:rPr>
            </w:pP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KATEGORIJA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>POTKATEGORIJA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RAZINA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KLASIFIKACIJSKI RANG</w:t>
            </w:r>
          </w:p>
        </w:tc>
      </w:tr>
      <w:tr w:rsidR="004F1BCD" w:rsidTr="00B1185F">
        <w:tc>
          <w:tcPr>
            <w:tcW w:w="6201" w:type="dxa"/>
          </w:tcPr>
          <w:p w:rsidR="004F1BCD" w:rsidRDefault="004F1BCD" w:rsidP="00B1185F">
            <w:pPr>
              <w:jc w:val="center"/>
            </w:pPr>
            <w:r>
              <w:t>IV.</w:t>
            </w:r>
          </w:p>
        </w:tc>
        <w:tc>
          <w:tcPr>
            <w:tcW w:w="2496" w:type="dxa"/>
          </w:tcPr>
          <w:p w:rsidR="004F1BCD" w:rsidRDefault="004F1BCD" w:rsidP="00B1185F">
            <w:pPr>
              <w:jc w:val="center"/>
            </w:pPr>
            <w:r>
              <w:t xml:space="preserve">Namještenici II. </w:t>
            </w:r>
            <w:proofErr w:type="spellStart"/>
            <w:r>
              <w:t>potkateg</w:t>
            </w:r>
            <w:proofErr w:type="spellEnd"/>
            <w:r>
              <w:t>.</w:t>
            </w:r>
          </w:p>
        </w:tc>
        <w:tc>
          <w:tcPr>
            <w:tcW w:w="1296" w:type="dxa"/>
          </w:tcPr>
          <w:p w:rsidR="004F1BCD" w:rsidRDefault="004F1BCD" w:rsidP="00B1185F">
            <w:pPr>
              <w:jc w:val="center"/>
            </w:pPr>
            <w:r>
              <w:t>2.</w:t>
            </w:r>
          </w:p>
        </w:tc>
        <w:tc>
          <w:tcPr>
            <w:tcW w:w="4225" w:type="dxa"/>
          </w:tcPr>
          <w:p w:rsidR="004F1BCD" w:rsidRDefault="004F1BCD" w:rsidP="00B1185F">
            <w:pPr>
              <w:jc w:val="center"/>
            </w:pPr>
            <w:r>
              <w:t>13.</w:t>
            </w:r>
          </w:p>
        </w:tc>
      </w:tr>
      <w:tr w:rsidR="004F1BCD" w:rsidTr="00B1185F">
        <w:tc>
          <w:tcPr>
            <w:tcW w:w="14218" w:type="dxa"/>
            <w:gridSpan w:val="4"/>
          </w:tcPr>
          <w:p w:rsidR="004F1BCD" w:rsidRDefault="004F1BCD" w:rsidP="00B1185F">
            <w:pPr>
              <w:jc w:val="center"/>
            </w:pPr>
            <w:r>
              <w:t>Opis poslova radnog mjesta</w:t>
            </w:r>
          </w:p>
        </w:tc>
      </w:tr>
      <w:tr w:rsidR="004F1BCD" w:rsidRPr="009D2958" w:rsidTr="00B1185F">
        <w:tc>
          <w:tcPr>
            <w:tcW w:w="9993" w:type="dxa"/>
            <w:gridSpan w:val="3"/>
          </w:tcPr>
          <w:p w:rsidR="004F1BCD" w:rsidRDefault="004F1BCD" w:rsidP="00B1185F">
            <w:pPr>
              <w:jc w:val="center"/>
            </w:pPr>
            <w:r>
              <w:t>OPIS POSLOVA I ZADATAKA</w:t>
            </w:r>
          </w:p>
        </w:tc>
        <w:tc>
          <w:tcPr>
            <w:tcW w:w="4225" w:type="dxa"/>
          </w:tcPr>
          <w:p w:rsidR="004F1BCD" w:rsidRPr="009D2958" w:rsidRDefault="004F1BCD" w:rsidP="00B1185F">
            <w:pPr>
              <w:jc w:val="center"/>
              <w:rPr>
                <w:lang w:val="pl-PL"/>
              </w:rPr>
            </w:pPr>
            <w:r w:rsidRPr="009D2958">
              <w:rPr>
                <w:lang w:val="pl-PL"/>
              </w:rPr>
              <w:t>Približan postotak vremena potreban za obavljanje pojedinog posla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  <w:lang w:val="pt-BR"/>
              </w:rPr>
            </w:pPr>
            <w:r>
              <w:t>Obavlja poslove čišćenja radnih prostorija, namještaja, sanitarija, prozora i druge opreme u prostorijama općinske uprave - obavlja i druge poslove po na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7A35D7" w:rsidRDefault="004F1BCD" w:rsidP="00B1185F">
            <w:pPr>
              <w:rPr>
                <w:rFonts w:ascii="Times New Roman" w:hAnsi="Times New Roman"/>
              </w:rPr>
            </w:pPr>
            <w:r>
              <w:t>Vrši nabavku potrošnog materijala po odobrenju pročelnika Jedinstvenog upravnog odjela i skrbi o njegovoj adekvatnoj uporabi,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1BCD" w:rsidTr="00B1185F">
        <w:tc>
          <w:tcPr>
            <w:tcW w:w="9993" w:type="dxa"/>
            <w:gridSpan w:val="3"/>
          </w:tcPr>
          <w:p w:rsidR="004F1BCD" w:rsidRPr="004541A2" w:rsidRDefault="004F1BCD" w:rsidP="00B1185F">
            <w:pPr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Obavlja i druge poslove po nalogu</w:t>
            </w:r>
            <w:r>
              <w:rPr>
                <w:rFonts w:ascii="Times New Roman" w:hAnsi="Times New Roman"/>
                <w:lang w:val="pl-PL"/>
              </w:rPr>
              <w:t xml:space="preserve"> Općinskog načelnika i</w:t>
            </w:r>
            <w:r w:rsidRPr="004541A2">
              <w:rPr>
                <w:rFonts w:ascii="Times New Roman" w:hAnsi="Times New Roman"/>
                <w:lang w:val="pl-PL"/>
              </w:rPr>
              <w:t xml:space="preserve"> pročelnika</w:t>
            </w:r>
          </w:p>
        </w:tc>
        <w:tc>
          <w:tcPr>
            <w:tcW w:w="4225" w:type="dxa"/>
          </w:tcPr>
          <w:p w:rsidR="004F1BCD" w:rsidRPr="004541A2" w:rsidRDefault="004F1BCD" w:rsidP="00B1185F">
            <w:pPr>
              <w:jc w:val="center"/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10</w:t>
            </w:r>
          </w:p>
        </w:tc>
      </w:tr>
      <w:tr w:rsidR="004F1BCD" w:rsidRPr="009D2958" w:rsidTr="00B1185F">
        <w:tc>
          <w:tcPr>
            <w:tcW w:w="14218" w:type="dxa"/>
            <w:gridSpan w:val="4"/>
          </w:tcPr>
          <w:p w:rsidR="004F1BCD" w:rsidRPr="004541A2" w:rsidRDefault="004F1BCD" w:rsidP="00B1185F">
            <w:pPr>
              <w:rPr>
                <w:rFonts w:ascii="Times New Roman" w:hAnsi="Times New Roman"/>
                <w:b/>
                <w:lang w:val="pl-PL"/>
              </w:rPr>
            </w:pPr>
            <w:r w:rsidRPr="004541A2">
              <w:rPr>
                <w:rFonts w:ascii="Times New Roman" w:hAnsi="Times New Roman"/>
                <w:b/>
                <w:lang w:val="pl-PL"/>
              </w:rPr>
              <w:t>Opis razine standardnih mjerila za klasifikaciju radnih mjesta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POTREBNO STRUČNO ZNANJE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t>- niža stručna sprema ili osnovna škola</w:t>
            </w:r>
          </w:p>
        </w:tc>
      </w:tr>
      <w:tr w:rsidR="004F1BCD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SLOŽENOST POSLOVA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rutinski poslovi</w:t>
            </w:r>
          </w:p>
        </w:tc>
      </w:tr>
      <w:tr w:rsidR="004F1BCD" w:rsidRPr="009D2958" w:rsidTr="00B1185F">
        <w:tc>
          <w:tcPr>
            <w:tcW w:w="6201" w:type="dxa"/>
          </w:tcPr>
          <w:p w:rsidR="004F1BCD" w:rsidRPr="004541A2" w:rsidRDefault="004F1BCD" w:rsidP="00B1185F">
            <w:pPr>
              <w:rPr>
                <w:rFonts w:ascii="Times New Roman" w:hAnsi="Times New Roman"/>
              </w:rPr>
            </w:pPr>
            <w:r w:rsidRPr="004541A2">
              <w:rPr>
                <w:rFonts w:ascii="Times New Roman" w:hAnsi="Times New Roman"/>
              </w:rPr>
              <w:t>SAMOSTALNOST U RADU</w:t>
            </w:r>
          </w:p>
        </w:tc>
        <w:tc>
          <w:tcPr>
            <w:tcW w:w="8017" w:type="dxa"/>
            <w:gridSpan w:val="3"/>
          </w:tcPr>
          <w:p w:rsidR="004F1BCD" w:rsidRPr="004541A2" w:rsidRDefault="004F1BCD" w:rsidP="00B1185F">
            <w:pPr>
              <w:jc w:val="both"/>
              <w:rPr>
                <w:rFonts w:ascii="Times New Roman" w:hAnsi="Times New Roman"/>
                <w:lang w:val="pl-PL"/>
              </w:rPr>
            </w:pPr>
            <w:r w:rsidRPr="004541A2">
              <w:rPr>
                <w:rFonts w:ascii="Times New Roman" w:hAnsi="Times New Roman"/>
                <w:lang w:val="pl-PL"/>
              </w:rPr>
              <w:t>stupanj samostalnosti koji uključuje stalni nadzor i upute nadređenog službenika</w:t>
            </w:r>
          </w:p>
        </w:tc>
      </w:tr>
    </w:tbl>
    <w:p w:rsidR="004F1BCD" w:rsidRPr="00831DD1" w:rsidRDefault="004F1BCD" w:rsidP="004F1BCD">
      <w:pPr>
        <w:jc w:val="both"/>
        <w:rPr>
          <w:rFonts w:ascii="Times New Roman" w:hAnsi="Times New Roman"/>
          <w:color w:val="2F5496"/>
          <w:sz w:val="24"/>
          <w:lang w:val="it-IT"/>
        </w:rPr>
      </w:pPr>
      <w:r w:rsidRPr="00831DD1">
        <w:rPr>
          <w:rFonts w:ascii="Times New Roman" w:hAnsi="Times New Roman"/>
          <w:color w:val="2F5496"/>
          <w:sz w:val="24"/>
        </w:rPr>
        <w:t xml:space="preserve"> </w:t>
      </w:r>
    </w:p>
    <w:p w:rsidR="004F1BCD" w:rsidRPr="00831DD1" w:rsidRDefault="004F1BCD" w:rsidP="004F1BCD">
      <w:pPr>
        <w:rPr>
          <w:color w:val="2F5496"/>
        </w:rPr>
      </w:pPr>
    </w:p>
    <w:p w:rsidR="004F1BCD" w:rsidRDefault="004F1BCD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 w:eastAsia="hr-HR"/>
        </w:rPr>
      </w:pPr>
    </w:p>
    <w:p w:rsidR="004F1BCD" w:rsidRDefault="004F1BCD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br w:type="page"/>
      </w:r>
    </w:p>
    <w:p w:rsidR="004F1BCD" w:rsidRDefault="004F1BCD" w:rsidP="00005B2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  <w:sectPr w:rsidR="004F1BCD" w:rsidSect="00B1185F">
          <w:pgSz w:w="15840" w:h="12240" w:orient="landscape"/>
          <w:pgMar w:top="1797" w:right="1440" w:bottom="1797" w:left="1440" w:header="709" w:footer="255" w:gutter="0"/>
          <w:cols w:space="708"/>
          <w:docGrid w:linePitch="360"/>
        </w:sectPr>
      </w:pPr>
    </w:p>
    <w:p w:rsidR="004325E9" w:rsidRDefault="004F1BCD" w:rsidP="00005B2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>18.</w:t>
      </w:r>
    </w:p>
    <w:p w:rsidR="00005B24" w:rsidRPr="0060135C" w:rsidRDefault="00005B24" w:rsidP="00005B24">
      <w:pPr>
        <w:pStyle w:val="Tijeloteksta"/>
        <w:spacing w:line="295" w:lineRule="exact"/>
        <w:ind w:firstLine="608"/>
        <w:rPr>
          <w:rFonts w:ascii="Times New Roman" w:hAnsi="Times New Roman"/>
          <w:sz w:val="22"/>
          <w:szCs w:val="22"/>
        </w:rPr>
      </w:pPr>
      <w:bookmarkStart w:id="3" w:name="_Hlk527546132"/>
      <w:bookmarkStart w:id="4" w:name="_Hlk502646100"/>
      <w:r w:rsidRPr="0060135C">
        <w:rPr>
          <w:rFonts w:ascii="Times New Roman" w:hAnsi="Times New Roman"/>
          <w:sz w:val="22"/>
          <w:szCs w:val="22"/>
        </w:rPr>
        <w:t>Na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temelju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članka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109.</w:t>
      </w:r>
      <w:r w:rsidRPr="0060135C">
        <w:rPr>
          <w:rFonts w:ascii="Times New Roman" w:hAnsi="Times New Roman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Zakona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o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cestama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(»Narodne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novine«,</w:t>
      </w:r>
      <w:r w:rsidRPr="0060135C">
        <w:rPr>
          <w:rFonts w:ascii="Times New Roman" w:hAnsi="Times New Roman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broj </w:t>
      </w:r>
      <w:r w:rsidRPr="0060135C">
        <w:rPr>
          <w:rFonts w:ascii="Times New Roman" w:hAnsi="Times New Roman"/>
          <w:spacing w:val="-1"/>
          <w:sz w:val="22"/>
          <w:szCs w:val="22"/>
        </w:rPr>
        <w:t>84/2011,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22/2013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 xml:space="preserve">i </w:t>
      </w:r>
      <w:r w:rsidRPr="0060135C">
        <w:rPr>
          <w:rFonts w:ascii="Times New Roman" w:hAnsi="Times New Roman"/>
          <w:spacing w:val="-1"/>
          <w:sz w:val="22"/>
          <w:szCs w:val="22"/>
        </w:rPr>
        <w:t>54/13)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u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daljnjem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tekstu: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Zakon)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i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članka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32.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Statuta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Općine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Kaštelir-Labinci-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Castelliere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>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S.Domenica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(„Službene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novine</w:t>
      </w:r>
      <w:r w:rsidRPr="0060135C">
        <w:rPr>
          <w:rFonts w:ascii="Times New Roman" w:hAnsi="Times New Roman"/>
          <w:spacing w:val="57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 xml:space="preserve">Kaštelir-Labinci-Castelliere-S.Domenica“02/09 </w:t>
      </w:r>
      <w:r w:rsidRPr="0060135C">
        <w:rPr>
          <w:rFonts w:ascii="Times New Roman" w:hAnsi="Times New Roman"/>
          <w:sz w:val="22"/>
          <w:szCs w:val="22"/>
        </w:rPr>
        <w:t>i</w:t>
      </w:r>
      <w:r w:rsidRPr="0060135C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02/13),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Općinsko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vijeće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Kaštelir-Labinci-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Castelliere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>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S.Domenica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na</w:t>
      </w:r>
      <w:r w:rsidRPr="0060135C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sjednici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održanoj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dana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</w:rPr>
        <w:t>29</w:t>
      </w:r>
      <w:r>
        <w:rPr>
          <w:rFonts w:ascii="Times New Roman" w:hAnsi="Times New Roman"/>
          <w:spacing w:val="-1"/>
          <w:sz w:val="22"/>
          <w:szCs w:val="22"/>
        </w:rPr>
        <w:t>. svibnja</w:t>
      </w:r>
      <w:r w:rsidRPr="006013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201</w:t>
      </w:r>
      <w:r>
        <w:rPr>
          <w:rFonts w:ascii="Times New Roman" w:hAnsi="Times New Roman"/>
          <w:spacing w:val="-1"/>
          <w:sz w:val="22"/>
          <w:szCs w:val="22"/>
        </w:rPr>
        <w:t>9</w:t>
      </w:r>
      <w:r w:rsidRPr="0060135C">
        <w:rPr>
          <w:rFonts w:ascii="Times New Roman" w:hAnsi="Times New Roman"/>
          <w:spacing w:val="-1"/>
          <w:sz w:val="22"/>
          <w:szCs w:val="22"/>
        </w:rPr>
        <w:t>.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godine,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donosi</w:t>
      </w:r>
    </w:p>
    <w:p w:rsidR="00005B24" w:rsidRDefault="00005B24" w:rsidP="00005B24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005B24" w:rsidRDefault="00005B24" w:rsidP="00005B24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005B24" w:rsidRDefault="00005B24" w:rsidP="00005B24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60135C">
        <w:rPr>
          <w:rFonts w:ascii="Times New Roman" w:hAnsi="Times New Roman"/>
          <w:b/>
          <w:w w:val="105"/>
          <w:sz w:val="24"/>
          <w:szCs w:val="24"/>
        </w:rPr>
        <w:t>O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D</w:t>
      </w:r>
      <w:r w:rsidRPr="0060135C">
        <w:rPr>
          <w:rFonts w:ascii="Times New Roman" w:hAnsi="Times New Roman"/>
          <w:b/>
          <w:spacing w:val="-7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L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U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K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U</w:t>
      </w:r>
    </w:p>
    <w:p w:rsidR="00005B24" w:rsidRPr="0060135C" w:rsidRDefault="00005B24" w:rsidP="00005B24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60135C">
        <w:rPr>
          <w:rFonts w:ascii="Times New Roman" w:hAnsi="Times New Roman"/>
          <w:b/>
          <w:w w:val="105"/>
          <w:sz w:val="24"/>
          <w:szCs w:val="24"/>
        </w:rPr>
        <w:t xml:space="preserve"> o izmjenama i dopunama</w:t>
      </w:r>
    </w:p>
    <w:p w:rsidR="00005B24" w:rsidRPr="0060135C" w:rsidRDefault="00005B24" w:rsidP="00005B24">
      <w:pPr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60135C">
        <w:rPr>
          <w:rFonts w:ascii="Times New Roman" w:hAnsi="Times New Roman"/>
          <w:b/>
          <w:sz w:val="24"/>
          <w:szCs w:val="24"/>
        </w:rPr>
        <w:t>Odluke o</w:t>
      </w:r>
      <w:r w:rsidRPr="0060135C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spacing w:val="-1"/>
          <w:sz w:val="24"/>
          <w:szCs w:val="24"/>
        </w:rPr>
        <w:t>nerazvrstanim</w:t>
      </w:r>
      <w:r w:rsidRPr="0060135C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spacing w:val="-1"/>
          <w:sz w:val="24"/>
          <w:szCs w:val="24"/>
        </w:rPr>
        <w:t>cestama</w:t>
      </w:r>
    </w:p>
    <w:p w:rsidR="00005B24" w:rsidRPr="0060135C" w:rsidRDefault="00005B24" w:rsidP="00005B24">
      <w:pPr>
        <w:spacing w:line="220" w:lineRule="atLeast"/>
        <w:rPr>
          <w:rFonts w:ascii="Times New Roman" w:eastAsia="Palatino Linotype" w:hAnsi="Times New Roman"/>
        </w:rPr>
      </w:pPr>
    </w:p>
    <w:p w:rsidR="00005B24" w:rsidRPr="0060135C" w:rsidRDefault="00005B24" w:rsidP="00005B24">
      <w:pPr>
        <w:spacing w:line="220" w:lineRule="atLeast"/>
        <w:rPr>
          <w:rFonts w:ascii="Times New Roman" w:eastAsia="Palatino Linotype" w:hAnsi="Times New Roman"/>
        </w:rPr>
      </w:pPr>
    </w:p>
    <w:p w:rsidR="00005B24" w:rsidRPr="0060135C" w:rsidRDefault="00005B24" w:rsidP="00005B24">
      <w:pPr>
        <w:spacing w:before="5" w:line="320" w:lineRule="atLeast"/>
        <w:jc w:val="center"/>
        <w:rPr>
          <w:rFonts w:ascii="Times New Roman" w:hAnsi="Times New Roman"/>
        </w:rPr>
      </w:pPr>
      <w:r w:rsidRPr="0060135C">
        <w:rPr>
          <w:rFonts w:ascii="Times New Roman" w:hAnsi="Times New Roman"/>
          <w:spacing w:val="-1"/>
        </w:rPr>
        <w:t>Članak</w:t>
      </w:r>
      <w:r w:rsidRPr="0060135C">
        <w:rPr>
          <w:rFonts w:ascii="Times New Roman" w:hAnsi="Times New Roman"/>
          <w:spacing w:val="27"/>
        </w:rPr>
        <w:t xml:space="preserve"> </w:t>
      </w:r>
      <w:r w:rsidRPr="0060135C">
        <w:rPr>
          <w:rFonts w:ascii="Times New Roman" w:hAnsi="Times New Roman"/>
        </w:rPr>
        <w:t>1.</w:t>
      </w:r>
    </w:p>
    <w:p w:rsidR="00005B24" w:rsidRPr="0060135C" w:rsidRDefault="00005B24" w:rsidP="00005B24">
      <w:pPr>
        <w:ind w:firstLine="111"/>
        <w:rPr>
          <w:rFonts w:ascii="Times New Roman" w:hAnsi="Times New Roman"/>
          <w:lang w:val="it-IT"/>
        </w:rPr>
      </w:pPr>
      <w:r w:rsidRPr="0060135C">
        <w:rPr>
          <w:rFonts w:ascii="Times New Roman" w:hAnsi="Times New Roman"/>
          <w:lang w:val="it-IT"/>
        </w:rPr>
        <w:t xml:space="preserve">U </w:t>
      </w:r>
      <w:proofErr w:type="spellStart"/>
      <w:r w:rsidRPr="0060135C">
        <w:rPr>
          <w:rFonts w:ascii="Times New Roman" w:hAnsi="Times New Roman"/>
          <w:lang w:val="it-IT"/>
        </w:rPr>
        <w:t>Odluci</w:t>
      </w:r>
      <w:proofErr w:type="spellEnd"/>
      <w:r w:rsidRPr="0060135C">
        <w:rPr>
          <w:rFonts w:ascii="Times New Roman" w:hAnsi="Times New Roman"/>
          <w:lang w:val="it-IT"/>
        </w:rPr>
        <w:t xml:space="preserve"> o </w:t>
      </w:r>
      <w:r w:rsidRPr="0060135C">
        <w:rPr>
          <w:rFonts w:ascii="Times New Roman" w:hAnsi="Times New Roman"/>
          <w:spacing w:val="-1"/>
        </w:rPr>
        <w:t>nerazvrstanim</w:t>
      </w:r>
      <w:r w:rsidRPr="0060135C">
        <w:rPr>
          <w:rFonts w:ascii="Times New Roman" w:hAnsi="Times New Roman"/>
          <w:spacing w:val="17"/>
        </w:rPr>
        <w:t xml:space="preserve"> </w:t>
      </w:r>
      <w:r w:rsidRPr="0060135C">
        <w:rPr>
          <w:rFonts w:ascii="Times New Roman" w:hAnsi="Times New Roman"/>
          <w:spacing w:val="-1"/>
        </w:rPr>
        <w:t>cestama</w:t>
      </w:r>
      <w:r w:rsidRPr="0060135C">
        <w:rPr>
          <w:rFonts w:ascii="Times New Roman" w:hAnsi="Times New Roman"/>
          <w:lang w:val="it-IT"/>
        </w:rPr>
        <w:t xml:space="preserve"> (“</w:t>
      </w:r>
      <w:r w:rsidRPr="0060135C">
        <w:rPr>
          <w:rFonts w:ascii="Times New Roman" w:hAnsi="Times New Roman"/>
          <w:spacing w:val="-1"/>
        </w:rPr>
        <w:t>Službene</w:t>
      </w:r>
      <w:r w:rsidRPr="0060135C">
        <w:rPr>
          <w:rFonts w:ascii="Times New Roman" w:hAnsi="Times New Roman"/>
          <w:spacing w:val="-4"/>
        </w:rPr>
        <w:t xml:space="preserve"> </w:t>
      </w:r>
      <w:r w:rsidRPr="0060135C">
        <w:rPr>
          <w:rFonts w:ascii="Times New Roman" w:hAnsi="Times New Roman"/>
          <w:spacing w:val="-1"/>
        </w:rPr>
        <w:t>novine</w:t>
      </w:r>
      <w:r w:rsidRPr="0060135C">
        <w:rPr>
          <w:rFonts w:ascii="Times New Roman" w:hAnsi="Times New Roman"/>
          <w:spacing w:val="73"/>
        </w:rPr>
        <w:t xml:space="preserve"> </w:t>
      </w:r>
      <w:r w:rsidRPr="0060135C">
        <w:rPr>
          <w:rFonts w:ascii="Times New Roman" w:hAnsi="Times New Roman"/>
          <w:spacing w:val="-1"/>
        </w:rPr>
        <w:t>Općine</w:t>
      </w:r>
      <w:r w:rsidRPr="0060135C">
        <w:rPr>
          <w:rFonts w:ascii="Times New Roman" w:hAnsi="Times New Roman"/>
          <w:spacing w:val="-6"/>
        </w:rPr>
        <w:t xml:space="preserve"> </w:t>
      </w:r>
      <w:r w:rsidRPr="0060135C">
        <w:rPr>
          <w:rFonts w:ascii="Times New Roman" w:hAnsi="Times New Roman"/>
          <w:spacing w:val="-1"/>
        </w:rPr>
        <w:t>Kaštelir-</w:t>
      </w:r>
      <w:proofErr w:type="spellStart"/>
      <w:r w:rsidRPr="0060135C">
        <w:rPr>
          <w:rFonts w:ascii="Times New Roman" w:hAnsi="Times New Roman"/>
          <w:spacing w:val="-1"/>
        </w:rPr>
        <w:t>Labinc</w:t>
      </w:r>
      <w:proofErr w:type="spellEnd"/>
      <w:r w:rsidRPr="0060135C">
        <w:rPr>
          <w:rFonts w:ascii="Times New Roman" w:hAnsi="Times New Roman"/>
          <w:spacing w:val="-1"/>
        </w:rPr>
        <w:t xml:space="preserve"> br. 03/14</w:t>
      </w:r>
      <w:r>
        <w:rPr>
          <w:rFonts w:ascii="Times New Roman" w:hAnsi="Times New Roman"/>
          <w:spacing w:val="-1"/>
        </w:rPr>
        <w:t>, 04/15, 04/16, 01/17, 05/17, 08/17, 05/18 i 06/18</w:t>
      </w:r>
      <w:r w:rsidRPr="0060135C">
        <w:rPr>
          <w:rFonts w:ascii="Times New Roman" w:hAnsi="Times New Roman"/>
          <w:lang w:val="it-IT"/>
        </w:rPr>
        <w:t xml:space="preserve">) u </w:t>
      </w:r>
      <w:proofErr w:type="spellStart"/>
      <w:r w:rsidRPr="0060135C">
        <w:rPr>
          <w:rFonts w:ascii="Times New Roman" w:hAnsi="Times New Roman"/>
          <w:lang w:val="it-IT"/>
        </w:rPr>
        <w:t>članku</w:t>
      </w:r>
      <w:proofErr w:type="spellEnd"/>
      <w:r w:rsidRPr="0060135C">
        <w:rPr>
          <w:rFonts w:ascii="Times New Roman" w:hAnsi="Times New Roman"/>
          <w:lang w:val="it-IT"/>
        </w:rPr>
        <w:t xml:space="preserve"> 49. </w:t>
      </w:r>
      <w:proofErr w:type="spellStart"/>
      <w:r w:rsidRPr="0060135C">
        <w:rPr>
          <w:rFonts w:ascii="Times New Roman" w:hAnsi="Times New Roman"/>
          <w:lang w:val="it-IT"/>
        </w:rPr>
        <w:t>Stavak</w:t>
      </w:r>
      <w:proofErr w:type="spellEnd"/>
      <w:r w:rsidRPr="0060135C">
        <w:rPr>
          <w:rFonts w:ascii="Times New Roman" w:hAnsi="Times New Roman"/>
          <w:lang w:val="it-IT"/>
        </w:rPr>
        <w:t xml:space="preserve"> 3. u </w:t>
      </w:r>
      <w:proofErr w:type="spellStart"/>
      <w:r w:rsidRPr="0060135C">
        <w:rPr>
          <w:rFonts w:ascii="Times New Roman" w:hAnsi="Times New Roman"/>
          <w:lang w:val="it-IT"/>
        </w:rPr>
        <w:t>tablici</w:t>
      </w:r>
      <w:proofErr w:type="spellEnd"/>
      <w:r w:rsidRPr="0060135C">
        <w:rPr>
          <w:rFonts w:ascii="Times New Roman" w:hAnsi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/>
          <w:lang w:val="it-IT"/>
        </w:rPr>
        <w:t>pod</w:t>
      </w:r>
      <w:proofErr w:type="spellEnd"/>
      <w:r w:rsidRPr="0060135C">
        <w:rPr>
          <w:rFonts w:ascii="Times New Roman" w:hAnsi="Times New Roman"/>
          <w:lang w:val="it-IT"/>
        </w:rPr>
        <w:t xml:space="preserve"> “NERAZVRSTANE CESTE ČETVRTOG REDA”</w:t>
      </w:r>
    </w:p>
    <w:p w:rsidR="00005B24" w:rsidRPr="0060135C" w:rsidRDefault="00005B24" w:rsidP="00005B24">
      <w:pPr>
        <w:ind w:firstLine="111"/>
        <w:rPr>
          <w:rFonts w:ascii="Times New Roman" w:hAnsi="Times New Roman"/>
          <w:lang w:val="it-IT"/>
        </w:rPr>
      </w:pPr>
      <w:r w:rsidRPr="0060135C">
        <w:rPr>
          <w:rFonts w:ascii="Times New Roman" w:hAnsi="Times New Roman"/>
          <w:lang w:val="it-IT"/>
        </w:rPr>
        <w:t xml:space="preserve">- </w:t>
      </w:r>
      <w:proofErr w:type="spellStart"/>
      <w:r>
        <w:rPr>
          <w:rFonts w:ascii="Times New Roman" w:hAnsi="Times New Roman"/>
          <w:lang w:val="it-IT"/>
        </w:rPr>
        <w:t>dodaju</w:t>
      </w:r>
      <w:proofErr w:type="spellEnd"/>
      <w:r>
        <w:rPr>
          <w:rFonts w:ascii="Times New Roman" w:hAnsi="Times New Roman"/>
          <w:lang w:val="it-IT"/>
        </w:rPr>
        <w:t xml:space="preserve"> se </w:t>
      </w:r>
      <w:r w:rsidRPr="00DC6E4A">
        <w:rPr>
          <w:rFonts w:ascii="Times New Roman" w:hAnsi="Times New Roman"/>
          <w:lang w:val="it-IT"/>
        </w:rPr>
        <w:t>red 59., 60. i</w:t>
      </w:r>
      <w:r>
        <w:rPr>
          <w:rFonts w:ascii="Times New Roman" w:hAnsi="Times New Roman"/>
          <w:lang w:val="it-IT"/>
        </w:rPr>
        <w:t xml:space="preserve"> 61.</w:t>
      </w:r>
      <w:r w:rsidRPr="0060135C">
        <w:rPr>
          <w:rFonts w:ascii="Times New Roman" w:hAnsi="Times New Roman"/>
          <w:lang w:val="it-IT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it-IT"/>
        </w:rPr>
        <w:t>koji</w:t>
      </w:r>
      <w:proofErr w:type="spellEnd"/>
      <w:r>
        <w:rPr>
          <w:rFonts w:ascii="Times New Roman" w:hAnsi="Times New Roman"/>
          <w:lang w:val="it-IT"/>
        </w:rPr>
        <w:t xml:space="preserve"> </w:t>
      </w:r>
      <w:r w:rsidRPr="0060135C">
        <w:rPr>
          <w:rFonts w:ascii="Times New Roman" w:hAnsi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/>
          <w:lang w:val="it-IT"/>
        </w:rPr>
        <w:t>glas</w:t>
      </w:r>
      <w:r>
        <w:rPr>
          <w:rFonts w:ascii="Times New Roman" w:hAnsi="Times New Roman"/>
          <w:lang w:val="it-IT"/>
        </w:rPr>
        <w:t>e</w:t>
      </w:r>
      <w:proofErr w:type="spellEnd"/>
      <w:proofErr w:type="gramEnd"/>
      <w:r w:rsidRPr="0060135C">
        <w:rPr>
          <w:rFonts w:ascii="Times New Roman" w:hAnsi="Times New Roman"/>
          <w:lang w:val="it-IT"/>
        </w:rPr>
        <w:t>:</w:t>
      </w:r>
    </w:p>
    <w:p w:rsidR="00005B24" w:rsidRPr="0060135C" w:rsidRDefault="00005B24" w:rsidP="00005B24">
      <w:pPr>
        <w:ind w:firstLine="111"/>
        <w:rPr>
          <w:rFonts w:ascii="Times New Roman" w:hAnsi="Times New Roman"/>
          <w:lang w:val="it-IT"/>
        </w:rPr>
      </w:pPr>
    </w:p>
    <w:tbl>
      <w:tblPr>
        <w:tblW w:w="85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097"/>
        <w:gridCol w:w="1287"/>
        <w:gridCol w:w="1562"/>
        <w:gridCol w:w="1370"/>
        <w:gridCol w:w="1027"/>
        <w:gridCol w:w="1413"/>
        <w:gridCol w:w="13"/>
      </w:tblGrid>
      <w:tr w:rsidR="00005B24" w:rsidRPr="0060135C" w:rsidTr="00B1185F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Oznaka ceste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Kategorija ceste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Duljina ceste (km)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Dionica od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Dionica do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Opis dionice/naselja i dijelovi naselja kroz koje  cesta prolazi</w:t>
            </w:r>
          </w:p>
        </w:tc>
      </w:tr>
      <w:tr w:rsidR="00005B24" w:rsidRPr="0060135C" w:rsidTr="00B1185F">
        <w:trPr>
          <w:trHeight w:val="190"/>
        </w:trPr>
        <w:tc>
          <w:tcPr>
            <w:tcW w:w="8561" w:type="dxa"/>
            <w:gridSpan w:val="8"/>
            <w:shd w:val="clear" w:color="auto" w:fill="auto"/>
            <w:vAlign w:val="center"/>
            <w:hideMark/>
          </w:tcPr>
          <w:p w:rsidR="00005B24" w:rsidRPr="003F3140" w:rsidRDefault="00005B24" w:rsidP="00B1185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b/>
                <w:bCs/>
                <w:sz w:val="18"/>
                <w:szCs w:val="18"/>
                <w:lang w:eastAsia="hr-HR"/>
              </w:rPr>
              <w:t>NERAZVRSTANE CESTE ČETVRTOG REDA</w:t>
            </w:r>
          </w:p>
        </w:tc>
      </w:tr>
      <w:tr w:rsidR="00005B24" w:rsidRPr="00273881" w:rsidTr="00B1185F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Dvori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Brigi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Spoj ŽC 5041</w:t>
            </w:r>
          </w:p>
        </w:tc>
      </w:tr>
      <w:tr w:rsidR="00005B24" w:rsidRPr="00273881" w:rsidTr="00B1185F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005B24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Deklići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Deklići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Spoj NC-B-02</w:t>
            </w:r>
          </w:p>
        </w:tc>
      </w:tr>
      <w:tr w:rsidR="00005B24" w:rsidRPr="00273881" w:rsidTr="00B1185F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005B24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Valentići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Valentići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05B24" w:rsidRPr="003F3140" w:rsidRDefault="00005B24" w:rsidP="00B1185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Spoj NC-C-03</w:t>
            </w:r>
          </w:p>
        </w:tc>
      </w:tr>
    </w:tbl>
    <w:p w:rsidR="00005B24" w:rsidRDefault="00005B24" w:rsidP="00005B24">
      <w:pPr>
        <w:pStyle w:val="Tijeloteksta"/>
        <w:spacing w:line="319" w:lineRule="exact"/>
        <w:ind w:right="2708"/>
        <w:rPr>
          <w:rFonts w:ascii="Times New Roman" w:hAnsi="Times New Roman"/>
          <w:spacing w:val="-1"/>
          <w:sz w:val="22"/>
          <w:szCs w:val="22"/>
        </w:rPr>
      </w:pPr>
    </w:p>
    <w:p w:rsidR="00005B24" w:rsidRPr="00273881" w:rsidRDefault="00005B24" w:rsidP="00005B24">
      <w:pPr>
        <w:pStyle w:val="Tijeloteksta"/>
        <w:spacing w:line="319" w:lineRule="exact"/>
        <w:ind w:left="2728" w:right="2708"/>
        <w:jc w:val="center"/>
        <w:rPr>
          <w:rFonts w:ascii="Times New Roman" w:eastAsia="Palatino Linotype" w:hAnsi="Times New Roman"/>
          <w:sz w:val="22"/>
          <w:szCs w:val="22"/>
        </w:rPr>
      </w:pPr>
      <w:r w:rsidRPr="00273881">
        <w:rPr>
          <w:rFonts w:ascii="Times New Roman" w:hAnsi="Times New Roman"/>
          <w:spacing w:val="-1"/>
          <w:sz w:val="22"/>
          <w:szCs w:val="22"/>
        </w:rPr>
        <w:t>Članak</w:t>
      </w:r>
      <w:r w:rsidRPr="00273881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273881">
        <w:rPr>
          <w:rFonts w:ascii="Times New Roman" w:hAnsi="Times New Roman"/>
          <w:sz w:val="22"/>
          <w:szCs w:val="22"/>
        </w:rPr>
        <w:t>2</w:t>
      </w:r>
    </w:p>
    <w:p w:rsidR="00005B24" w:rsidRPr="00273881" w:rsidRDefault="00005B24" w:rsidP="00005B24">
      <w:pPr>
        <w:pStyle w:val="Tijeloteksta"/>
        <w:tabs>
          <w:tab w:val="left" w:pos="454"/>
        </w:tabs>
        <w:spacing w:before="52"/>
        <w:ind w:left="115" w:right="915"/>
        <w:rPr>
          <w:rFonts w:ascii="Times New Roman" w:hAnsi="Times New Roman"/>
          <w:sz w:val="22"/>
          <w:szCs w:val="22"/>
        </w:rPr>
      </w:pPr>
      <w:r w:rsidRPr="00273881">
        <w:rPr>
          <w:rFonts w:ascii="Times New Roman" w:hAnsi="Times New Roman"/>
          <w:spacing w:val="-1"/>
          <w:sz w:val="22"/>
          <w:szCs w:val="22"/>
        </w:rPr>
        <w:tab/>
        <w:t>Ova</w:t>
      </w:r>
      <w:r w:rsidRPr="0027388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Odluka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stupa</w:t>
      </w:r>
      <w:r w:rsidRPr="0027388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73881">
        <w:rPr>
          <w:rFonts w:ascii="Times New Roman" w:hAnsi="Times New Roman"/>
          <w:sz w:val="22"/>
          <w:szCs w:val="22"/>
        </w:rPr>
        <w:t>na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snagu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danom donošenja a objavljuje se  </w:t>
      </w:r>
      <w:r w:rsidRPr="00273881">
        <w:rPr>
          <w:rFonts w:ascii="Times New Roman" w:hAnsi="Times New Roman"/>
          <w:sz w:val="22"/>
          <w:szCs w:val="22"/>
        </w:rPr>
        <w:t>u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„Službenim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novinama</w:t>
      </w:r>
      <w:r w:rsidRPr="00273881">
        <w:rPr>
          <w:rFonts w:ascii="Times New Roman" w:hAnsi="Times New Roman"/>
          <w:spacing w:val="73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Općine</w:t>
      </w:r>
      <w:r w:rsidRPr="00273881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Kaštelir-Labinci“.</w:t>
      </w:r>
    </w:p>
    <w:p w:rsidR="00005B24" w:rsidRPr="00273881" w:rsidRDefault="00005B24" w:rsidP="00005B24">
      <w:pPr>
        <w:pStyle w:val="Bezproreda"/>
        <w:rPr>
          <w:rFonts w:ascii="Times New Roman" w:hAnsi="Times New Roman"/>
        </w:rPr>
      </w:pPr>
    </w:p>
    <w:p w:rsidR="00005B24" w:rsidRPr="00273881" w:rsidRDefault="00005B24" w:rsidP="00005B24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>KLASA:      011-01/</w:t>
      </w:r>
      <w:r>
        <w:rPr>
          <w:rFonts w:ascii="Times New Roman" w:hAnsi="Times New Roman"/>
        </w:rPr>
        <w:t>19</w:t>
      </w:r>
      <w:r w:rsidRPr="00273881">
        <w:rPr>
          <w:rFonts w:ascii="Times New Roman" w:hAnsi="Times New Roman"/>
        </w:rPr>
        <w:t>-01/</w:t>
      </w:r>
      <w:r>
        <w:rPr>
          <w:rFonts w:ascii="Times New Roman" w:hAnsi="Times New Roman"/>
        </w:rPr>
        <w:t>13</w:t>
      </w:r>
    </w:p>
    <w:p w:rsidR="00005B24" w:rsidRPr="00273881" w:rsidRDefault="00005B24" w:rsidP="00005B24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>URBROJ:    2167/06-01-</w:t>
      </w:r>
      <w:r>
        <w:rPr>
          <w:rFonts w:ascii="Times New Roman" w:hAnsi="Times New Roman"/>
        </w:rPr>
        <w:t>19</w:t>
      </w:r>
      <w:r w:rsidRPr="00273881">
        <w:rPr>
          <w:rFonts w:ascii="Times New Roman" w:hAnsi="Times New Roman"/>
        </w:rPr>
        <w:t>-</w:t>
      </w:r>
      <w:r>
        <w:rPr>
          <w:rFonts w:ascii="Times New Roman" w:hAnsi="Times New Roman"/>
        </w:rPr>
        <w:t>03</w:t>
      </w:r>
      <w:r w:rsidRPr="00273881">
        <w:rPr>
          <w:rFonts w:ascii="Times New Roman" w:hAnsi="Times New Roman"/>
        </w:rPr>
        <w:t xml:space="preserve"> </w:t>
      </w:r>
    </w:p>
    <w:p w:rsidR="00005B24" w:rsidRDefault="00005B24" w:rsidP="00005B24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 xml:space="preserve">Kaštelir - </w:t>
      </w:r>
      <w:proofErr w:type="spellStart"/>
      <w:proofErr w:type="gramStart"/>
      <w:r w:rsidRPr="00273881">
        <w:rPr>
          <w:rFonts w:ascii="Times New Roman" w:hAnsi="Times New Roman"/>
        </w:rPr>
        <w:t>Castelliere</w:t>
      </w:r>
      <w:proofErr w:type="spellEnd"/>
      <w:r w:rsidRPr="0027388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29</w:t>
      </w:r>
      <w:proofErr w:type="gramEnd"/>
      <w:r w:rsidRPr="00273881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svibanj</w:t>
      </w:r>
      <w:proofErr w:type="spellEnd"/>
      <w:r w:rsidRPr="00273881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273881">
        <w:rPr>
          <w:rFonts w:ascii="Times New Roman" w:hAnsi="Times New Roman"/>
        </w:rPr>
        <w:t xml:space="preserve">. </w:t>
      </w:r>
      <w:proofErr w:type="spellStart"/>
      <w:r w:rsidRPr="00273881">
        <w:rPr>
          <w:rFonts w:ascii="Times New Roman" w:hAnsi="Times New Roman"/>
        </w:rPr>
        <w:t>godine</w:t>
      </w:r>
      <w:proofErr w:type="spellEnd"/>
      <w:r w:rsidRPr="00273881">
        <w:rPr>
          <w:rFonts w:ascii="Times New Roman" w:hAnsi="Times New Roman"/>
        </w:rPr>
        <w:t>.</w:t>
      </w:r>
    </w:p>
    <w:p w:rsidR="00005B24" w:rsidRPr="00273881" w:rsidRDefault="00005B24" w:rsidP="00005B24">
      <w:pPr>
        <w:pStyle w:val="Bezproreda"/>
        <w:rPr>
          <w:rFonts w:ascii="Times New Roman" w:hAnsi="Times New Roman"/>
        </w:rPr>
      </w:pPr>
    </w:p>
    <w:p w:rsidR="00005B24" w:rsidRPr="00273881" w:rsidRDefault="00005B24" w:rsidP="00005B24">
      <w:pPr>
        <w:rPr>
          <w:rFonts w:ascii="Times New Roman" w:hAnsi="Times New Roman"/>
        </w:rPr>
      </w:pPr>
    </w:p>
    <w:p w:rsidR="00005B24" w:rsidRPr="00273881" w:rsidRDefault="00005B24" w:rsidP="00005B24">
      <w:pPr>
        <w:jc w:val="center"/>
        <w:rPr>
          <w:rFonts w:ascii="Times New Roman" w:hAnsi="Times New Roman"/>
        </w:rPr>
      </w:pPr>
      <w:r w:rsidRPr="00273881">
        <w:rPr>
          <w:rFonts w:ascii="Times New Roman" w:hAnsi="Times New Roman"/>
        </w:rPr>
        <w:t>OPĆINSKO VIJEĆE OPĆINE KAŠTELIR-LABINCI-CASTELLIERE-S.DOMENICA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5"/>
        <w:gridCol w:w="3827"/>
      </w:tblGrid>
      <w:tr w:rsidR="00005B24" w:rsidRPr="00273881" w:rsidTr="00B1185F">
        <w:tc>
          <w:tcPr>
            <w:tcW w:w="5775" w:type="dxa"/>
          </w:tcPr>
          <w:p w:rsidR="00005B24" w:rsidRPr="00273881" w:rsidRDefault="00005B24" w:rsidP="00B1185F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005B24" w:rsidRPr="00273881" w:rsidRDefault="00005B24" w:rsidP="00B1185F">
            <w:pPr>
              <w:pStyle w:val="Bezproreda"/>
              <w:rPr>
                <w:rFonts w:ascii="Times New Roman" w:hAnsi="Times New Roman"/>
                <w:b/>
              </w:rPr>
            </w:pPr>
          </w:p>
          <w:p w:rsidR="00005B24" w:rsidRPr="00273881" w:rsidRDefault="00005B24" w:rsidP="00B1185F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273881">
              <w:rPr>
                <w:rFonts w:ascii="Times New Roman" w:hAnsi="Times New Roman"/>
              </w:rPr>
              <w:t>PREDSJEDNICA</w:t>
            </w:r>
          </w:p>
          <w:p w:rsidR="00005B24" w:rsidRPr="00273881" w:rsidRDefault="00005B24" w:rsidP="00B1185F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73881">
              <w:rPr>
                <w:rFonts w:ascii="Times New Roman" w:hAnsi="Times New Roman"/>
              </w:rPr>
              <w:t>Rozana</w:t>
            </w:r>
            <w:proofErr w:type="spellEnd"/>
            <w:r w:rsidRPr="00273881">
              <w:rPr>
                <w:rFonts w:ascii="Times New Roman" w:hAnsi="Times New Roman"/>
              </w:rPr>
              <w:t xml:space="preserve"> </w:t>
            </w:r>
            <w:r w:rsidRPr="003A145E">
              <w:rPr>
                <w:rFonts w:ascii="Times New Roman" w:hAnsi="Times New Roman"/>
              </w:rPr>
              <w:t xml:space="preserve">Petrović </w:t>
            </w:r>
            <w:proofErr w:type="spellStart"/>
            <w:r>
              <w:rPr>
                <w:rFonts w:ascii="Times New Roman" w:hAnsi="Times New Roman"/>
              </w:rPr>
              <w:t>v.r.</w:t>
            </w:r>
            <w:proofErr w:type="spellEnd"/>
          </w:p>
        </w:tc>
      </w:tr>
    </w:tbl>
    <w:bookmarkEnd w:id="3"/>
    <w:bookmarkEnd w:id="4"/>
    <w:p w:rsidR="00005B24" w:rsidRDefault="00DA689C" w:rsidP="004F1BCD">
      <w:pPr>
        <w:spacing w:before="17" w:line="340" w:lineRule="atLeast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19</w:t>
      </w:r>
      <w:r w:rsidR="00005B24" w:rsidRPr="00005B24">
        <w:rPr>
          <w:rFonts w:ascii="Times New Roman" w:eastAsia="Book Antiqua" w:hAnsi="Times New Roman"/>
          <w:b/>
          <w:bCs/>
          <w:sz w:val="24"/>
          <w:szCs w:val="24"/>
        </w:rPr>
        <w:t>.</w:t>
      </w:r>
    </w:p>
    <w:p w:rsidR="00846368" w:rsidRPr="00BE766D" w:rsidRDefault="00846368" w:rsidP="00846368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 w:rsidRPr="00BE766D">
        <w:rPr>
          <w:rFonts w:eastAsia="TimesNewRoman"/>
        </w:rPr>
        <w:t xml:space="preserve">Na temelju čl. </w:t>
      </w:r>
      <w:smartTag w:uri="urn:schemas-microsoft-com:office:smarttags" w:element="metricconverter">
        <w:smartTagPr>
          <w:attr w:name="ProductID" w:val="10. st"/>
        </w:smartTagPr>
        <w:r w:rsidRPr="00BE766D">
          <w:rPr>
            <w:rFonts w:eastAsia="TimesNewRoman"/>
          </w:rPr>
          <w:t>10. st</w:t>
        </w:r>
      </w:smartTag>
      <w:r w:rsidRPr="00BE766D">
        <w:rPr>
          <w:rFonts w:eastAsia="TimesNewRoman"/>
        </w:rPr>
        <w:t>. 1. Zakona o plaćama u lokalnoj i područnoj (regionalnoj)</w:t>
      </w:r>
      <w:r>
        <w:rPr>
          <w:rFonts w:eastAsia="TimesNewRoman"/>
        </w:rPr>
        <w:t xml:space="preserve"> </w:t>
      </w:r>
      <w:r w:rsidRPr="00BE766D">
        <w:rPr>
          <w:rFonts w:eastAsia="TimesNewRoman"/>
        </w:rPr>
        <w:t>samoupravi (Narodne novine 28/10</w:t>
      </w:r>
      <w:r w:rsidRPr="00475297">
        <w:t xml:space="preserve">.) i članka 32.  Statuta Općine Kaštelir-Labinci (Službene novine Općine Kaštelir-Labinci </w:t>
      </w:r>
      <w:proofErr w:type="spellStart"/>
      <w:r w:rsidRPr="00475297">
        <w:t>br</w:t>
      </w:r>
      <w:proofErr w:type="spellEnd"/>
      <w:r w:rsidRPr="00475297">
        <w:t>: 02/09</w:t>
      </w:r>
      <w:r>
        <w:t xml:space="preserve"> i 02/13</w:t>
      </w:r>
      <w:r w:rsidRPr="00475297">
        <w:t xml:space="preserve">) </w:t>
      </w:r>
      <w:r w:rsidRPr="00BE766D">
        <w:rPr>
          <w:rFonts w:eastAsia="TimesNewRoman"/>
        </w:rPr>
        <w:t>Općinsko vijeće Općine Kaštelir-Labinci-</w:t>
      </w:r>
      <w:proofErr w:type="spellStart"/>
      <w:r w:rsidRPr="00BE766D">
        <w:rPr>
          <w:rFonts w:eastAsia="TimesNewRoman"/>
        </w:rPr>
        <w:t>Castelliere</w:t>
      </w:r>
      <w:proofErr w:type="spellEnd"/>
      <w:r w:rsidRPr="00BE766D">
        <w:rPr>
          <w:rFonts w:eastAsia="TimesNewRoman"/>
        </w:rPr>
        <w:t>-</w:t>
      </w:r>
      <w:proofErr w:type="spellStart"/>
      <w:r w:rsidRPr="00BE766D">
        <w:rPr>
          <w:rFonts w:eastAsia="TimesNewRoman"/>
        </w:rPr>
        <w:t>S.Domenica</w:t>
      </w:r>
      <w:proofErr w:type="spellEnd"/>
      <w:r w:rsidRPr="00BE766D">
        <w:rPr>
          <w:rFonts w:eastAsia="TimesNewRoman"/>
        </w:rPr>
        <w:t xml:space="preserve">, na sjednici održanoj dana </w:t>
      </w:r>
      <w:r>
        <w:rPr>
          <w:rFonts w:eastAsia="TimesNewRoman"/>
        </w:rPr>
        <w:t xml:space="preserve">29. svibnja </w:t>
      </w:r>
      <w:r w:rsidRPr="00BE766D">
        <w:rPr>
          <w:rFonts w:eastAsia="TimesNewRoman"/>
        </w:rPr>
        <w:t xml:space="preserve"> 201</w:t>
      </w:r>
      <w:r>
        <w:rPr>
          <w:rFonts w:eastAsia="TimesNewRoman"/>
        </w:rPr>
        <w:t>9</w:t>
      </w:r>
      <w:r w:rsidRPr="00BE766D">
        <w:rPr>
          <w:rFonts w:eastAsia="TimesNewRoman"/>
        </w:rPr>
        <w:t>. godine, donosi:</w:t>
      </w:r>
    </w:p>
    <w:p w:rsidR="00846368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ODLUKU</w:t>
      </w: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bookmarkStart w:id="5" w:name="_Hlk8994016"/>
      <w:r w:rsidRPr="00BE766D">
        <w:rPr>
          <w:rFonts w:eastAsia="TimesNewRoman,Bold"/>
          <w:b/>
          <w:bCs/>
        </w:rPr>
        <w:t>o koeficijentima za obračun plaće službenika i namještenika</w:t>
      </w: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u Jedinstvenom upravnom odjelu Općine Kaštelir-Labinci-</w:t>
      </w:r>
      <w:proofErr w:type="spellStart"/>
      <w:r>
        <w:rPr>
          <w:rFonts w:eastAsia="TimesNewRoman,Bold"/>
          <w:b/>
          <w:bCs/>
        </w:rPr>
        <w:t>Castelierre</w:t>
      </w:r>
      <w:proofErr w:type="spellEnd"/>
      <w:r>
        <w:rPr>
          <w:rFonts w:eastAsia="TimesNewRoman,Bold"/>
          <w:b/>
          <w:bCs/>
        </w:rPr>
        <w:t>-</w:t>
      </w:r>
      <w:proofErr w:type="spellStart"/>
      <w:r>
        <w:rPr>
          <w:rFonts w:eastAsia="TimesNewRoman,Bold"/>
          <w:b/>
          <w:bCs/>
        </w:rPr>
        <w:t>S.Domenica</w:t>
      </w:r>
      <w:proofErr w:type="spellEnd"/>
      <w:r>
        <w:rPr>
          <w:rFonts w:eastAsia="TimesNewRoman,Bold"/>
          <w:b/>
          <w:bCs/>
        </w:rPr>
        <w:t xml:space="preserve"> </w:t>
      </w:r>
    </w:p>
    <w:bookmarkEnd w:id="5"/>
    <w:p w:rsidR="00846368" w:rsidRDefault="00846368" w:rsidP="00846368">
      <w:pPr>
        <w:autoSpaceDE w:val="0"/>
        <w:autoSpaceDN w:val="0"/>
        <w:adjustRightInd w:val="0"/>
        <w:rPr>
          <w:rFonts w:ascii="TimesNewRoman,Bold" w:eastAsia="TimesNewRoman,Bold" w:cs="TimesNewRoman,Bold"/>
          <w:b/>
          <w:bCs/>
        </w:rPr>
      </w:pP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Članak 1.</w:t>
      </w:r>
    </w:p>
    <w:p w:rsidR="00846368" w:rsidRPr="00BE766D" w:rsidRDefault="00846368" w:rsidP="00846368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 w:rsidRPr="00BE766D">
        <w:rPr>
          <w:rFonts w:eastAsia="TimesNewRoman"/>
        </w:rPr>
        <w:t>Ovom Odlukom odre</w:t>
      </w:r>
      <w:r>
        <w:rPr>
          <w:rFonts w:eastAsia="TimesNewRoman"/>
        </w:rPr>
        <w:t>đ</w:t>
      </w:r>
      <w:r w:rsidRPr="00BE766D">
        <w:rPr>
          <w:rFonts w:eastAsia="TimesNewRoman"/>
        </w:rPr>
        <w:t>uju se koeficijenti za obračun plaće službenika i namještenika</w:t>
      </w:r>
      <w:r>
        <w:rPr>
          <w:rFonts w:eastAsia="TimesNewRoman"/>
        </w:rPr>
        <w:t xml:space="preserve"> Jedinstvenog upravnog odjela </w:t>
      </w:r>
      <w:r w:rsidRPr="00BE766D">
        <w:rPr>
          <w:rFonts w:eastAsia="TimesNewRoman"/>
        </w:rPr>
        <w:t>Općine Kaštelir-Labinci-</w:t>
      </w:r>
      <w:proofErr w:type="spellStart"/>
      <w:r w:rsidRPr="00BE766D">
        <w:rPr>
          <w:rFonts w:eastAsia="TimesNewRoman"/>
        </w:rPr>
        <w:t>Castelliere</w:t>
      </w:r>
      <w:proofErr w:type="spellEnd"/>
      <w:r w:rsidRPr="00BE766D">
        <w:rPr>
          <w:rFonts w:eastAsia="TimesNewRoman"/>
        </w:rPr>
        <w:t>-</w:t>
      </w:r>
      <w:proofErr w:type="spellStart"/>
      <w:r w:rsidRPr="00BE766D">
        <w:rPr>
          <w:rFonts w:eastAsia="TimesNewRoman"/>
        </w:rPr>
        <w:t>S.Domenica</w:t>
      </w:r>
      <w:proofErr w:type="spellEnd"/>
      <w:r w:rsidRPr="00BE766D">
        <w:rPr>
          <w:rFonts w:eastAsia="TimesNewRoman"/>
        </w:rPr>
        <w:t>.</w:t>
      </w:r>
    </w:p>
    <w:p w:rsidR="00846368" w:rsidRDefault="00846368" w:rsidP="00846368">
      <w:pPr>
        <w:autoSpaceDE w:val="0"/>
        <w:autoSpaceDN w:val="0"/>
        <w:adjustRightInd w:val="0"/>
        <w:rPr>
          <w:rFonts w:eastAsia="TimesNewRoman,Bold"/>
          <w:b/>
          <w:bCs/>
        </w:rPr>
      </w:pPr>
    </w:p>
    <w:p w:rsidR="00846368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Članak 2.</w:t>
      </w:r>
    </w:p>
    <w:p w:rsidR="00846368" w:rsidRDefault="00846368" w:rsidP="00846368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 w:rsidRPr="00BE766D">
        <w:rPr>
          <w:rFonts w:eastAsia="TimesNewRoman"/>
        </w:rPr>
        <w:t xml:space="preserve">Koeficijenti za obračun plaće službenika i namještenika </w:t>
      </w:r>
      <w:r w:rsidRPr="00BE766D">
        <w:rPr>
          <w:rFonts w:eastAsia="TimesNewRoman,Bold"/>
          <w:bCs/>
        </w:rPr>
        <w:t>u Jedinstvenom upravnom odjelu Općine Kaštelir-Labinci-</w:t>
      </w:r>
      <w:proofErr w:type="spellStart"/>
      <w:r w:rsidRPr="00BE766D">
        <w:rPr>
          <w:rFonts w:eastAsia="TimesNewRoman,Bold"/>
          <w:bCs/>
        </w:rPr>
        <w:t>Castelierre</w:t>
      </w:r>
      <w:proofErr w:type="spellEnd"/>
      <w:r w:rsidRPr="00BE766D">
        <w:rPr>
          <w:rFonts w:eastAsia="TimesNewRoman,Bold"/>
          <w:bCs/>
        </w:rPr>
        <w:t>-</w:t>
      </w:r>
      <w:proofErr w:type="spellStart"/>
      <w:r w:rsidRPr="00BE766D">
        <w:rPr>
          <w:rFonts w:eastAsia="TimesNewRoman,Bold"/>
          <w:bCs/>
        </w:rPr>
        <w:t>S.Domenica</w:t>
      </w:r>
      <w:proofErr w:type="spellEnd"/>
      <w:r>
        <w:rPr>
          <w:rFonts w:eastAsia="TimesNewRoman,Bold"/>
          <w:b/>
          <w:bCs/>
        </w:rPr>
        <w:t xml:space="preserve">  </w:t>
      </w:r>
      <w:r w:rsidRPr="00BE766D">
        <w:rPr>
          <w:rFonts w:eastAsia="TimesNewRoman"/>
        </w:rPr>
        <w:t>iznose:</w:t>
      </w:r>
    </w:p>
    <w:p w:rsidR="00846368" w:rsidRPr="00BE766D" w:rsidRDefault="00846368" w:rsidP="00846368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</w:p>
    <w:p w:rsidR="00846368" w:rsidRPr="007811E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  <w:u w:val="single"/>
        </w:rPr>
      </w:pPr>
      <w:r w:rsidRPr="007811ED">
        <w:rPr>
          <w:rFonts w:eastAsia="TimesNewRoman,Bold"/>
          <w:b/>
          <w:bCs/>
          <w:u w:val="single"/>
        </w:rPr>
        <w:t>Radna mjesta I. kategorije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1.</w:t>
      </w:r>
      <w:r w:rsidRPr="00BE766D">
        <w:rPr>
          <w:rFonts w:eastAsia="TimesNewRoman,Bold"/>
          <w:b/>
          <w:bCs/>
        </w:rPr>
        <w:t xml:space="preserve"> Potkategorija: Glavni rukovoditelj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Klasifikacijski rang: 1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 w:rsidRPr="00BE766D">
        <w:rPr>
          <w:rFonts w:eastAsia="TimesNewRoman"/>
        </w:rPr>
        <w:t xml:space="preserve">Pročelnik jedinstvenog upravnog odjela </w:t>
      </w:r>
      <w:r>
        <w:rPr>
          <w:rFonts w:eastAsia="TimesNewRoman"/>
        </w:rPr>
        <w:t>………..</w:t>
      </w:r>
      <w:r w:rsidRPr="00BE766D">
        <w:rPr>
          <w:rFonts w:eastAsia="TimesNewRoman"/>
        </w:rPr>
        <w:t>.………………………</w:t>
      </w:r>
      <w:r>
        <w:rPr>
          <w:rFonts w:eastAsia="TimesNewRoman"/>
        </w:rPr>
        <w:t>…………</w:t>
      </w:r>
      <w:r w:rsidRPr="00BE766D">
        <w:rPr>
          <w:rFonts w:eastAsia="TimesNewRoman"/>
        </w:rPr>
        <w:t>……</w:t>
      </w:r>
      <w:r>
        <w:rPr>
          <w:rFonts w:eastAsia="TimesNewRoman"/>
        </w:rPr>
        <w:t>…2,18</w:t>
      </w:r>
    </w:p>
    <w:p w:rsidR="00846368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</w:p>
    <w:p w:rsidR="00846368" w:rsidRPr="007811E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  <w:u w:val="single"/>
        </w:rPr>
      </w:pPr>
      <w:r w:rsidRPr="007811ED">
        <w:rPr>
          <w:rFonts w:eastAsia="TimesNewRoman,Bold"/>
          <w:b/>
          <w:bCs/>
          <w:u w:val="single"/>
        </w:rPr>
        <w:t>Radna mjesta II. kategorije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2.</w:t>
      </w:r>
      <w:r w:rsidRPr="00BE766D">
        <w:rPr>
          <w:rFonts w:eastAsia="TimesNewRoman,Bold"/>
          <w:b/>
          <w:bCs/>
        </w:rPr>
        <w:t xml:space="preserve"> Potkategorija: Viši </w:t>
      </w:r>
      <w:r>
        <w:rPr>
          <w:rFonts w:eastAsia="TimesNewRoman,Bold"/>
          <w:b/>
          <w:bCs/>
        </w:rPr>
        <w:t xml:space="preserve">stručni </w:t>
      </w:r>
      <w:r w:rsidRPr="00BE766D">
        <w:rPr>
          <w:rFonts w:eastAsia="TimesNewRoman,Bold"/>
          <w:b/>
          <w:bCs/>
        </w:rPr>
        <w:t>savjetnik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Klasifikacijski rang: 4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 w:rsidRPr="00BE766D">
        <w:rPr>
          <w:rFonts w:eastAsia="TimesNewRoman"/>
        </w:rPr>
        <w:t xml:space="preserve">Viši </w:t>
      </w:r>
      <w:r>
        <w:rPr>
          <w:rFonts w:eastAsia="TimesNewRoman"/>
        </w:rPr>
        <w:t xml:space="preserve">pravni </w:t>
      </w:r>
      <w:r w:rsidRPr="00BE766D">
        <w:rPr>
          <w:rFonts w:eastAsia="TimesNewRoman"/>
        </w:rPr>
        <w:t xml:space="preserve">savjetnik </w:t>
      </w:r>
      <w:r>
        <w:rPr>
          <w:rFonts w:eastAsia="TimesNewRoman"/>
        </w:rPr>
        <w:t>……………………………</w:t>
      </w:r>
      <w:r w:rsidRPr="00BE766D">
        <w:rPr>
          <w:rFonts w:eastAsia="TimesNewRoman"/>
        </w:rPr>
        <w:t xml:space="preserve"> ………………………………………....</w:t>
      </w:r>
      <w:r>
        <w:rPr>
          <w:rFonts w:eastAsia="TimesNewRoman"/>
        </w:rPr>
        <w:t>1,91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 xml:space="preserve">3. </w:t>
      </w:r>
      <w:r w:rsidRPr="00BE766D">
        <w:rPr>
          <w:rFonts w:eastAsia="TimesNewRoman,Bold"/>
          <w:b/>
          <w:bCs/>
        </w:rPr>
        <w:t>Potkategorija: Savjetnik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Klasifikacijski rang: 5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 w:rsidRPr="00BE766D">
        <w:rPr>
          <w:rFonts w:eastAsia="TimesNewRoman"/>
        </w:rPr>
        <w:t>Savjetnik za komunalne djelatnosti……………………………………</w:t>
      </w:r>
      <w:r>
        <w:rPr>
          <w:rFonts w:eastAsia="TimesNewRoman"/>
        </w:rPr>
        <w:t>……………….</w:t>
      </w:r>
      <w:r w:rsidRPr="00BE766D">
        <w:rPr>
          <w:rFonts w:eastAsia="TimesNewRoman"/>
        </w:rPr>
        <w:t>…..</w:t>
      </w:r>
      <w:r>
        <w:rPr>
          <w:rFonts w:eastAsia="TimesNewRoman"/>
        </w:rPr>
        <w:t>1,87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 xml:space="preserve">4. </w:t>
      </w:r>
      <w:r w:rsidRPr="00BE766D">
        <w:rPr>
          <w:rFonts w:eastAsia="TimesNewRoman,Bold"/>
          <w:b/>
          <w:bCs/>
        </w:rPr>
        <w:t>Potkategorija: Savjetnik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 xml:space="preserve">Klasifikacijski rang: </w:t>
      </w:r>
      <w:r>
        <w:rPr>
          <w:rFonts w:eastAsia="TimesNewRoman,Bold"/>
          <w:b/>
          <w:bCs/>
        </w:rPr>
        <w:t>6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Viši stručni s</w:t>
      </w:r>
      <w:r w:rsidRPr="00BE766D">
        <w:rPr>
          <w:rFonts w:eastAsia="TimesNewRoman"/>
        </w:rPr>
        <w:t xml:space="preserve">avjetnik </w:t>
      </w:r>
      <w:r>
        <w:rPr>
          <w:rFonts w:eastAsia="TimesNewRoman"/>
        </w:rPr>
        <w:t>…………….</w:t>
      </w:r>
      <w:r w:rsidRPr="00BE766D">
        <w:rPr>
          <w:rFonts w:eastAsia="TimesNewRoman"/>
        </w:rPr>
        <w:t>……………………………………</w:t>
      </w:r>
      <w:r>
        <w:rPr>
          <w:rFonts w:eastAsia="TimesNewRoman"/>
        </w:rPr>
        <w:t>……………….</w:t>
      </w:r>
      <w:r w:rsidRPr="00BE766D">
        <w:rPr>
          <w:rFonts w:eastAsia="TimesNewRoman"/>
        </w:rPr>
        <w:t>…..</w:t>
      </w:r>
      <w:r>
        <w:rPr>
          <w:rFonts w:eastAsia="TimesNewRoman"/>
        </w:rPr>
        <w:t>1,84</w:t>
      </w:r>
    </w:p>
    <w:p w:rsidR="00846368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</w:p>
    <w:p w:rsidR="00846368" w:rsidRPr="007811E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  <w:u w:val="single"/>
        </w:rPr>
      </w:pPr>
      <w:r w:rsidRPr="007811ED">
        <w:rPr>
          <w:rFonts w:eastAsia="TimesNewRoman,Bold"/>
          <w:b/>
          <w:bCs/>
          <w:u w:val="single"/>
        </w:rPr>
        <w:t>Radna mjesta III. kategorije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5.</w:t>
      </w:r>
      <w:r w:rsidRPr="00BE766D">
        <w:rPr>
          <w:rFonts w:eastAsia="TimesNewRoman,Bold"/>
          <w:b/>
          <w:bCs/>
        </w:rPr>
        <w:t xml:space="preserve"> Potkategorija: </w:t>
      </w:r>
      <w:r w:rsidRPr="00107FE3">
        <w:rPr>
          <w:rFonts w:eastAsia="TimesNewRoman,Bold"/>
          <w:b/>
          <w:bCs/>
        </w:rPr>
        <w:t>Stručni suradnik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 xml:space="preserve">Klasifikacijski rang: </w:t>
      </w:r>
      <w:r>
        <w:rPr>
          <w:rFonts w:eastAsia="TimesNewRoman,Bold"/>
          <w:b/>
          <w:bCs/>
        </w:rPr>
        <w:t>8</w:t>
      </w:r>
    </w:p>
    <w:p w:rsidR="00846368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Stručni suradnik za financije i računovodstvo</w:t>
      </w:r>
      <w:r w:rsidRPr="00B85508">
        <w:rPr>
          <w:rFonts w:eastAsia="TimesNewRoman"/>
        </w:rPr>
        <w:t>.…………</w:t>
      </w:r>
      <w:r>
        <w:rPr>
          <w:rFonts w:eastAsia="TimesNewRoman"/>
        </w:rPr>
        <w:t>…</w:t>
      </w:r>
      <w:r w:rsidRPr="00B85508">
        <w:rPr>
          <w:rFonts w:eastAsia="TimesNewRoman"/>
        </w:rPr>
        <w:t>……………………</w:t>
      </w:r>
      <w:r>
        <w:rPr>
          <w:rFonts w:eastAsia="TimesNewRoman"/>
        </w:rPr>
        <w:t>..</w:t>
      </w:r>
      <w:r w:rsidRPr="00B85508">
        <w:rPr>
          <w:rFonts w:eastAsia="TimesNewRoman"/>
        </w:rPr>
        <w:t>……</w:t>
      </w:r>
      <w:r>
        <w:rPr>
          <w:rFonts w:eastAsia="TimesNewRoman"/>
        </w:rPr>
        <w:t>...</w:t>
      </w:r>
      <w:r w:rsidRPr="00B85508">
        <w:rPr>
          <w:rFonts w:eastAsia="TimesNewRoman"/>
        </w:rPr>
        <w:t>…</w:t>
      </w:r>
      <w:r>
        <w:rPr>
          <w:rFonts w:eastAsia="TimesNewRoman"/>
        </w:rPr>
        <w:t>1,76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6.</w:t>
      </w:r>
      <w:r w:rsidRPr="00BE766D">
        <w:rPr>
          <w:rFonts w:eastAsia="TimesNewRoman,Bold"/>
          <w:b/>
          <w:bCs/>
        </w:rPr>
        <w:t xml:space="preserve"> Potkategorija: </w:t>
      </w:r>
      <w:r>
        <w:rPr>
          <w:rFonts w:eastAsia="TimesNewRoman,Bold"/>
          <w:b/>
          <w:bCs/>
        </w:rPr>
        <w:t>Referent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 xml:space="preserve">Klasifikacijski rang: </w:t>
      </w:r>
      <w:r>
        <w:rPr>
          <w:rFonts w:eastAsia="TimesNewRoman,Bold"/>
          <w:b/>
          <w:bCs/>
        </w:rPr>
        <w:t>10</w:t>
      </w:r>
    </w:p>
    <w:p w:rsidR="00846368" w:rsidRPr="00B85508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Rukovoditelj-voditelj ustrojstvene jedinice……</w:t>
      </w:r>
      <w:r w:rsidRPr="00B85508">
        <w:rPr>
          <w:rFonts w:eastAsia="TimesNewRoman"/>
        </w:rPr>
        <w:t>…………………………………</w:t>
      </w:r>
      <w:r>
        <w:rPr>
          <w:rFonts w:eastAsia="TimesNewRoman"/>
        </w:rPr>
        <w:t>..</w:t>
      </w:r>
      <w:r w:rsidRPr="00B85508">
        <w:rPr>
          <w:rFonts w:eastAsia="TimesNewRoman"/>
        </w:rPr>
        <w:t>………</w:t>
      </w:r>
      <w:r>
        <w:rPr>
          <w:rFonts w:eastAsia="TimesNewRoman"/>
        </w:rPr>
        <w:t>1,66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7</w:t>
      </w:r>
      <w:r w:rsidRPr="001C230A">
        <w:rPr>
          <w:rFonts w:eastAsia="TimesNewRoman,Bold"/>
          <w:b/>
          <w:bCs/>
        </w:rPr>
        <w:t>. Potkategorija: Referent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1C230A">
        <w:rPr>
          <w:rFonts w:eastAsia="TimesNewRoman,Bold"/>
          <w:b/>
          <w:bCs/>
        </w:rPr>
        <w:t>Klasifikacijski rang: 11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 w:rsidRPr="001C230A">
        <w:rPr>
          <w:rFonts w:eastAsia="TimesNewRoman"/>
        </w:rPr>
        <w:t xml:space="preserve">Referent za </w:t>
      </w:r>
      <w:r>
        <w:rPr>
          <w:rFonts w:eastAsia="TimesNewRoman"/>
        </w:rPr>
        <w:t>komunalne djelatnosti.</w:t>
      </w:r>
      <w:r w:rsidRPr="001C230A">
        <w:rPr>
          <w:rFonts w:eastAsia="TimesNewRoman"/>
        </w:rPr>
        <w:t>…….…………………………………………..………1,</w:t>
      </w:r>
      <w:r>
        <w:rPr>
          <w:rFonts w:eastAsia="TimesNewRoman"/>
        </w:rPr>
        <w:t>59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8</w:t>
      </w:r>
      <w:r w:rsidRPr="001C230A">
        <w:rPr>
          <w:rFonts w:eastAsia="TimesNewRoman,Bold"/>
          <w:b/>
          <w:bCs/>
        </w:rPr>
        <w:t>. Potkategorija: Referent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1C230A">
        <w:rPr>
          <w:rFonts w:eastAsia="TimesNewRoman,Bold"/>
          <w:b/>
          <w:bCs/>
        </w:rPr>
        <w:t>Klasifikacijski rang: 11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 w:rsidRPr="001C230A">
        <w:rPr>
          <w:rFonts w:eastAsia="TimesNewRoman"/>
        </w:rPr>
        <w:t>Referent opće uprave…</w:t>
      </w:r>
      <w:r>
        <w:rPr>
          <w:rFonts w:eastAsia="TimesNewRoman"/>
        </w:rPr>
        <w:t>…………..</w:t>
      </w:r>
      <w:r w:rsidRPr="001C230A">
        <w:rPr>
          <w:rFonts w:eastAsia="TimesNewRoman"/>
        </w:rPr>
        <w:t>…….…………………………………………..………1,30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9</w:t>
      </w:r>
      <w:r w:rsidRPr="001C230A">
        <w:rPr>
          <w:rFonts w:eastAsia="TimesNewRoman,Bold"/>
          <w:b/>
          <w:bCs/>
        </w:rPr>
        <w:t>. Potkategorija: Referent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1C230A">
        <w:rPr>
          <w:rFonts w:eastAsia="TimesNewRoman,Bold"/>
          <w:b/>
          <w:bCs/>
        </w:rPr>
        <w:t>Klasifikacijski rang: 11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 w:rsidRPr="001C230A">
        <w:rPr>
          <w:rFonts w:eastAsia="TimesNewRoman"/>
        </w:rPr>
        <w:t>Referent za poslove opće uprave</w:t>
      </w:r>
      <w:r>
        <w:rPr>
          <w:rFonts w:eastAsia="TimesNewRoman"/>
        </w:rPr>
        <w:t xml:space="preserve">  uredskih poslova</w:t>
      </w:r>
      <w:r w:rsidRPr="001C230A">
        <w:rPr>
          <w:rFonts w:eastAsia="TimesNewRoman"/>
        </w:rPr>
        <w:t>………………………………..………1,30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10</w:t>
      </w:r>
      <w:r w:rsidRPr="001C230A">
        <w:rPr>
          <w:rFonts w:eastAsia="TimesNewRoman,Bold"/>
          <w:b/>
          <w:bCs/>
        </w:rPr>
        <w:t>. Potkategorija: Referent</w:t>
      </w:r>
    </w:p>
    <w:p w:rsidR="00846368" w:rsidRPr="001C230A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1C230A">
        <w:rPr>
          <w:rFonts w:eastAsia="TimesNewRoman,Bold"/>
          <w:b/>
          <w:bCs/>
        </w:rPr>
        <w:t>Klasifikacijski rang: 11</w:t>
      </w:r>
    </w:p>
    <w:p w:rsidR="00846368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1C230A">
        <w:rPr>
          <w:rFonts w:eastAsia="TimesNewRoman,Bold"/>
          <w:bCs/>
        </w:rPr>
        <w:t>Računovodstveni referent..…………………………………………………………………</w:t>
      </w:r>
      <w:r>
        <w:rPr>
          <w:rFonts w:eastAsia="TimesNewRoman,Bold"/>
          <w:bCs/>
        </w:rPr>
        <w:t>1</w:t>
      </w:r>
      <w:r w:rsidRPr="001C230A">
        <w:rPr>
          <w:rFonts w:eastAsia="TimesNewRoman,Bold"/>
          <w:bCs/>
        </w:rPr>
        <w:t>,</w:t>
      </w:r>
      <w:r>
        <w:rPr>
          <w:rFonts w:eastAsia="TimesNewRoman,Bold"/>
          <w:bCs/>
        </w:rPr>
        <w:t>05</w:t>
      </w:r>
    </w:p>
    <w:p w:rsidR="00846368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</w:p>
    <w:p w:rsidR="00846368" w:rsidRPr="00716065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  <w:u w:val="single"/>
        </w:rPr>
      </w:pPr>
      <w:r>
        <w:rPr>
          <w:rFonts w:eastAsia="TimesNewRoman,Bold"/>
          <w:b/>
          <w:bCs/>
          <w:u w:val="single"/>
        </w:rPr>
        <w:lastRenderedPageBreak/>
        <w:t xml:space="preserve"> </w:t>
      </w:r>
      <w:r w:rsidRPr="00716065">
        <w:rPr>
          <w:rFonts w:eastAsia="TimesNewRoman,Bold"/>
          <w:b/>
          <w:bCs/>
          <w:u w:val="single"/>
        </w:rPr>
        <w:t>Radna mjesta IV. kategorije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11.</w:t>
      </w:r>
      <w:r w:rsidRPr="00BE766D">
        <w:rPr>
          <w:rFonts w:eastAsia="TimesNewRoman,Bold"/>
          <w:b/>
          <w:bCs/>
        </w:rPr>
        <w:t xml:space="preserve"> Potkategorija: Namještenik 2. potkategorije</w:t>
      </w:r>
    </w:p>
    <w:p w:rsidR="00846368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Klasifikacijski rang: 1</w:t>
      </w:r>
      <w:r>
        <w:rPr>
          <w:rFonts w:eastAsia="TimesNewRoman,Bold"/>
          <w:b/>
          <w:bCs/>
        </w:rPr>
        <w:t>3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 xml:space="preserve">Razina: 2 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Čistačica-spremačica…………………………………………..</w:t>
      </w:r>
      <w:r w:rsidRPr="00BE766D">
        <w:rPr>
          <w:rFonts w:eastAsia="TimesNewRoman"/>
        </w:rPr>
        <w:t>………</w:t>
      </w:r>
      <w:r>
        <w:rPr>
          <w:rFonts w:eastAsia="TimesNewRoman"/>
        </w:rPr>
        <w:t>….</w:t>
      </w:r>
      <w:r w:rsidRPr="00BE766D">
        <w:rPr>
          <w:rFonts w:eastAsia="TimesNewRoman"/>
        </w:rPr>
        <w:t>…………</w:t>
      </w:r>
      <w:r>
        <w:rPr>
          <w:rFonts w:eastAsia="TimesNewRoman"/>
        </w:rPr>
        <w:t>.</w:t>
      </w:r>
      <w:r w:rsidRPr="00BE766D">
        <w:rPr>
          <w:rFonts w:eastAsia="TimesNewRoman"/>
        </w:rPr>
        <w:t>……1,</w:t>
      </w:r>
      <w:r>
        <w:rPr>
          <w:rFonts w:eastAsia="TimesNewRoman"/>
        </w:rPr>
        <w:t>0</w:t>
      </w:r>
      <w:r w:rsidRPr="00BE766D">
        <w:rPr>
          <w:rFonts w:eastAsia="TimesNewRoman"/>
        </w:rPr>
        <w:t>0</w:t>
      </w: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Članak 3.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 w:rsidRPr="00BE766D">
        <w:rPr>
          <w:rFonts w:eastAsia="TimesNewRoman"/>
        </w:rPr>
        <w:t>Najkasnije u roku od 30 dana od stupanja na snagu Odluke pročelni</w:t>
      </w:r>
      <w:r>
        <w:rPr>
          <w:rFonts w:eastAsia="TimesNewRoman"/>
        </w:rPr>
        <w:t>k</w:t>
      </w:r>
      <w:r w:rsidRPr="00BE766D">
        <w:rPr>
          <w:rFonts w:eastAsia="TimesNewRoman"/>
        </w:rPr>
        <w:t xml:space="preserve"> </w:t>
      </w:r>
      <w:r>
        <w:rPr>
          <w:rFonts w:eastAsia="TimesNewRoman"/>
        </w:rPr>
        <w:t xml:space="preserve">Jedinstvenog </w:t>
      </w:r>
      <w:r w:rsidRPr="00BE766D">
        <w:rPr>
          <w:rFonts w:eastAsia="TimesNewRoman"/>
        </w:rPr>
        <w:t>upravn</w:t>
      </w:r>
      <w:r>
        <w:rPr>
          <w:rFonts w:eastAsia="TimesNewRoman"/>
        </w:rPr>
        <w:t>og</w:t>
      </w:r>
      <w:r w:rsidRPr="00BE766D">
        <w:rPr>
          <w:rFonts w:eastAsia="TimesNewRoman"/>
        </w:rPr>
        <w:t xml:space="preserve"> odjela</w:t>
      </w:r>
      <w:r>
        <w:rPr>
          <w:rFonts w:eastAsia="TimesNewRoman"/>
        </w:rPr>
        <w:t xml:space="preserve"> Općine Kaštelir-Labinci-</w:t>
      </w:r>
      <w:proofErr w:type="spellStart"/>
      <w:r>
        <w:rPr>
          <w:rFonts w:eastAsia="TimesNewRoman"/>
        </w:rPr>
        <w:t>Castelliere</w:t>
      </w:r>
      <w:proofErr w:type="spellEnd"/>
      <w:r>
        <w:rPr>
          <w:rFonts w:eastAsia="TimesNewRoman"/>
        </w:rPr>
        <w:t>-</w:t>
      </w:r>
      <w:proofErr w:type="spellStart"/>
      <w:r>
        <w:rPr>
          <w:rFonts w:eastAsia="TimesNewRoman"/>
        </w:rPr>
        <w:t>S.Domenica</w:t>
      </w:r>
      <w:proofErr w:type="spellEnd"/>
      <w:r w:rsidRPr="00BE766D">
        <w:rPr>
          <w:rFonts w:eastAsia="TimesNewRoman"/>
        </w:rPr>
        <w:t xml:space="preserve"> donijet će pojedinačna rješenja o plaći službenika i namještenika.</w:t>
      </w: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Općinski načelnik </w:t>
      </w:r>
      <w:r w:rsidRPr="00BE766D">
        <w:rPr>
          <w:rFonts w:eastAsia="TimesNewRoman"/>
        </w:rPr>
        <w:t>će u roku iz st. 1. ovog članka donijeti rješenj</w:t>
      </w:r>
      <w:r>
        <w:rPr>
          <w:rFonts w:eastAsia="TimesNewRoman"/>
        </w:rPr>
        <w:t>e</w:t>
      </w:r>
      <w:r w:rsidRPr="00BE766D">
        <w:rPr>
          <w:rFonts w:eastAsia="TimesNewRoman"/>
        </w:rPr>
        <w:t xml:space="preserve"> o plaći pročelnika</w:t>
      </w:r>
      <w:r>
        <w:rPr>
          <w:rFonts w:eastAsia="TimesNewRoman"/>
        </w:rPr>
        <w:t xml:space="preserve"> Jedinstvenog </w:t>
      </w:r>
      <w:r w:rsidRPr="00BE766D">
        <w:rPr>
          <w:rFonts w:eastAsia="TimesNewRoman"/>
        </w:rPr>
        <w:t>upravn</w:t>
      </w:r>
      <w:r>
        <w:rPr>
          <w:rFonts w:eastAsia="TimesNewRoman"/>
        </w:rPr>
        <w:t>og</w:t>
      </w:r>
      <w:r w:rsidRPr="00BE766D">
        <w:rPr>
          <w:rFonts w:eastAsia="TimesNewRoman"/>
        </w:rPr>
        <w:t xml:space="preserve"> odjela.</w:t>
      </w:r>
    </w:p>
    <w:p w:rsidR="00846368" w:rsidRDefault="00846368" w:rsidP="00846368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Članak 4.</w:t>
      </w:r>
    </w:p>
    <w:p w:rsidR="00846368" w:rsidRDefault="00846368" w:rsidP="00846368">
      <w:pPr>
        <w:autoSpaceDE w:val="0"/>
        <w:autoSpaceDN w:val="0"/>
        <w:adjustRightInd w:val="0"/>
      </w:pPr>
      <w:r w:rsidRPr="00BE766D">
        <w:rPr>
          <w:rFonts w:eastAsia="TimesNewRoman"/>
        </w:rPr>
        <w:t xml:space="preserve">Danom stupanja na snagu ove Odluke prestaje važiti </w:t>
      </w:r>
      <w:r>
        <w:rPr>
          <w:rFonts w:eastAsia="TimesNewRoman"/>
        </w:rPr>
        <w:t xml:space="preserve">Odluka </w:t>
      </w:r>
      <w:r w:rsidRPr="00716065">
        <w:rPr>
          <w:rFonts w:eastAsia="TimesNewRoman,Bold"/>
          <w:bCs/>
        </w:rPr>
        <w:t>o koeficijentima za obračun plaće službenika i namještenika u Jedinstvenom upravnom odjelu Općine Kaštelir-Labinci-</w:t>
      </w:r>
      <w:proofErr w:type="spellStart"/>
      <w:r w:rsidRPr="00716065">
        <w:rPr>
          <w:rFonts w:eastAsia="TimesNewRoman,Bold"/>
          <w:bCs/>
        </w:rPr>
        <w:t>Castelierre</w:t>
      </w:r>
      <w:proofErr w:type="spellEnd"/>
      <w:r w:rsidRPr="00716065">
        <w:rPr>
          <w:rFonts w:eastAsia="TimesNewRoman,Bold"/>
          <w:bCs/>
        </w:rPr>
        <w:t>-</w:t>
      </w:r>
      <w:proofErr w:type="spellStart"/>
      <w:r w:rsidRPr="00716065">
        <w:rPr>
          <w:rFonts w:eastAsia="TimesNewRoman,Bold"/>
          <w:bCs/>
        </w:rPr>
        <w:t>S.Domenica</w:t>
      </w:r>
      <w:proofErr w:type="spellEnd"/>
      <w:r>
        <w:rPr>
          <w:rFonts w:eastAsia="TimesNewRoman,Bold"/>
          <w:b/>
          <w:bCs/>
        </w:rPr>
        <w:t xml:space="preserve"> </w:t>
      </w:r>
      <w:r>
        <w:rPr>
          <w:rFonts w:eastAsia="TimesNewRoman"/>
        </w:rPr>
        <w:t>(Službene novine Općine Kaštelir-Labinci broj 01/17 i 03/18).</w:t>
      </w:r>
    </w:p>
    <w:p w:rsidR="00846368" w:rsidRDefault="00846368" w:rsidP="00846368">
      <w:pPr>
        <w:autoSpaceDE w:val="0"/>
        <w:autoSpaceDN w:val="0"/>
        <w:adjustRightInd w:val="0"/>
        <w:jc w:val="both"/>
      </w:pPr>
    </w:p>
    <w:p w:rsidR="00846368" w:rsidRPr="00BE766D" w:rsidRDefault="00846368" w:rsidP="00846368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846368" w:rsidRPr="00BE766D" w:rsidRDefault="00846368" w:rsidP="00846368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 w:rsidRPr="00BE766D">
        <w:rPr>
          <w:rFonts w:eastAsia="TimesNewRoman,Bold"/>
          <w:b/>
          <w:bCs/>
        </w:rPr>
        <w:t>Članak 5.</w:t>
      </w:r>
    </w:p>
    <w:p w:rsidR="00846368" w:rsidRDefault="00846368" w:rsidP="00846368">
      <w:pPr>
        <w:autoSpaceDE w:val="0"/>
        <w:autoSpaceDN w:val="0"/>
        <w:adjustRightInd w:val="0"/>
        <w:jc w:val="both"/>
      </w:pPr>
      <w:r w:rsidRPr="00BE766D">
        <w:rPr>
          <w:rFonts w:eastAsia="TimesNewRoman"/>
        </w:rPr>
        <w:t>Ova Odluka stupa na snagu osam dana od dana objave u Služben</w:t>
      </w:r>
      <w:r>
        <w:rPr>
          <w:rFonts w:eastAsia="TimesNewRoman"/>
        </w:rPr>
        <w:t>i</w:t>
      </w:r>
      <w:r w:rsidRPr="00BE766D">
        <w:rPr>
          <w:rFonts w:eastAsia="TimesNewRoman"/>
        </w:rPr>
        <w:t xml:space="preserve">m </w:t>
      </w:r>
      <w:r>
        <w:rPr>
          <w:rFonts w:eastAsia="TimesNewRoman"/>
        </w:rPr>
        <w:t xml:space="preserve">novinama Općine </w:t>
      </w:r>
      <w:r w:rsidRPr="005728A0">
        <w:t>Kaštelir-Labinci</w:t>
      </w:r>
      <w:r>
        <w:t>.</w:t>
      </w:r>
    </w:p>
    <w:p w:rsidR="00846368" w:rsidRDefault="00846368" w:rsidP="00846368"/>
    <w:p w:rsidR="00846368" w:rsidRDefault="00846368" w:rsidP="00846368">
      <w:r>
        <w:t>KLASA:      011-01/19-01/20</w:t>
      </w:r>
    </w:p>
    <w:p w:rsidR="00846368" w:rsidRDefault="00846368" w:rsidP="00846368">
      <w:r>
        <w:t xml:space="preserve">URBROJ:    2167/06-01-19-04         </w:t>
      </w:r>
    </w:p>
    <w:p w:rsidR="00846368" w:rsidRDefault="00846368" w:rsidP="00846368">
      <w:r>
        <w:t xml:space="preserve">Kaštelir - </w:t>
      </w:r>
      <w:proofErr w:type="spellStart"/>
      <w:r>
        <w:t>Castelliere</w:t>
      </w:r>
      <w:proofErr w:type="spellEnd"/>
      <w:r>
        <w:t>,  29. svibnja 2019. godine.</w:t>
      </w:r>
    </w:p>
    <w:p w:rsidR="00846368" w:rsidRDefault="00846368" w:rsidP="00846368"/>
    <w:p w:rsidR="00846368" w:rsidRDefault="00846368" w:rsidP="00846368"/>
    <w:p w:rsidR="00846368" w:rsidRDefault="00846368" w:rsidP="00846368">
      <w:pPr>
        <w:tabs>
          <w:tab w:val="left" w:pos="10632"/>
        </w:tabs>
        <w:rPr>
          <w:lang w:val="de-DE"/>
        </w:rPr>
      </w:pPr>
    </w:p>
    <w:p w:rsidR="00846368" w:rsidRPr="00B07B8B" w:rsidRDefault="00846368" w:rsidP="00846368">
      <w:pPr>
        <w:tabs>
          <w:tab w:val="left" w:pos="10632"/>
        </w:tabs>
        <w:jc w:val="both"/>
        <w:rPr>
          <w:b/>
          <w:lang w:val="de-DE"/>
        </w:rPr>
      </w:pPr>
      <w:r w:rsidRPr="00B07B8B">
        <w:rPr>
          <w:b/>
          <w:lang w:val="de-DE"/>
        </w:rPr>
        <w:t xml:space="preserve">OPĆINSKO VIJEĆE OPĆINE </w:t>
      </w:r>
      <w:r>
        <w:rPr>
          <w:b/>
          <w:lang w:val="de-DE"/>
        </w:rPr>
        <w:t>KAŠTELIR-LABINCI-CASTELIERE-S.DOMENICA</w:t>
      </w:r>
    </w:p>
    <w:p w:rsidR="00846368" w:rsidRDefault="00846368" w:rsidP="00846368">
      <w:pPr>
        <w:tabs>
          <w:tab w:val="left" w:pos="10632"/>
        </w:tabs>
        <w:jc w:val="center"/>
        <w:rPr>
          <w:b/>
          <w:lang w:val="de-DE"/>
        </w:rPr>
      </w:pPr>
      <w:r>
        <w:rPr>
          <w:b/>
          <w:lang w:val="de-DE"/>
        </w:rPr>
        <w:t xml:space="preserve">                                            </w:t>
      </w:r>
    </w:p>
    <w:p w:rsidR="00846368" w:rsidRDefault="00846368" w:rsidP="00846368">
      <w:pPr>
        <w:tabs>
          <w:tab w:val="left" w:pos="10632"/>
        </w:tabs>
        <w:jc w:val="center"/>
        <w:rPr>
          <w:b/>
          <w:lang w:val="de-DE"/>
        </w:rPr>
      </w:pPr>
    </w:p>
    <w:p w:rsidR="00846368" w:rsidRDefault="00846368" w:rsidP="00846368">
      <w:pPr>
        <w:tabs>
          <w:tab w:val="left" w:pos="10632"/>
        </w:tabs>
        <w:jc w:val="center"/>
        <w:rPr>
          <w:b/>
          <w:lang w:val="de-DE"/>
        </w:rPr>
      </w:pPr>
      <w:r>
        <w:rPr>
          <w:b/>
          <w:lang w:val="de-DE"/>
        </w:rPr>
        <w:t xml:space="preserve">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4392"/>
      </w:tblGrid>
      <w:tr w:rsidR="00846368" w:rsidRPr="003774EA" w:rsidTr="00B1185F">
        <w:tc>
          <w:tcPr>
            <w:tcW w:w="4644" w:type="dxa"/>
            <w:shd w:val="clear" w:color="auto" w:fill="auto"/>
          </w:tcPr>
          <w:p w:rsidR="00846368" w:rsidRPr="003774EA" w:rsidRDefault="00846368" w:rsidP="00B1185F">
            <w:pPr>
              <w:tabs>
                <w:tab w:val="left" w:pos="10632"/>
              </w:tabs>
              <w:rPr>
                <w:lang w:val="de-DE"/>
              </w:rPr>
            </w:pPr>
          </w:p>
        </w:tc>
        <w:tc>
          <w:tcPr>
            <w:tcW w:w="4644" w:type="dxa"/>
            <w:shd w:val="clear" w:color="auto" w:fill="auto"/>
          </w:tcPr>
          <w:p w:rsidR="00846368" w:rsidRPr="003774EA" w:rsidRDefault="00846368" w:rsidP="00B1185F">
            <w:pPr>
              <w:tabs>
                <w:tab w:val="left" w:pos="10632"/>
              </w:tabs>
              <w:jc w:val="center"/>
              <w:rPr>
                <w:b/>
                <w:lang w:val="de-DE"/>
              </w:rPr>
            </w:pPr>
            <w:r w:rsidRPr="003774EA">
              <w:rPr>
                <w:b/>
                <w:lang w:val="de-DE"/>
              </w:rPr>
              <w:t>PREDSJEDNICA</w:t>
            </w:r>
          </w:p>
          <w:p w:rsidR="00846368" w:rsidRPr="003774EA" w:rsidRDefault="00846368" w:rsidP="00B1185F">
            <w:pPr>
              <w:tabs>
                <w:tab w:val="left" w:pos="10632"/>
              </w:tabs>
              <w:jc w:val="center"/>
              <w:rPr>
                <w:lang w:val="de-DE"/>
              </w:rPr>
            </w:pPr>
            <w:proofErr w:type="spellStart"/>
            <w:r w:rsidRPr="003774EA">
              <w:rPr>
                <w:b/>
                <w:lang w:val="de-DE"/>
              </w:rPr>
              <w:t>R</w:t>
            </w:r>
            <w:r>
              <w:rPr>
                <w:b/>
                <w:lang w:val="de-DE"/>
              </w:rPr>
              <w:t>ozana</w:t>
            </w:r>
            <w:proofErr w:type="spellEnd"/>
            <w:r>
              <w:rPr>
                <w:b/>
                <w:lang w:val="de-DE"/>
              </w:rPr>
              <w:t xml:space="preserve"> Petrović </w:t>
            </w:r>
            <w:proofErr w:type="spellStart"/>
            <w:r>
              <w:rPr>
                <w:b/>
                <w:lang w:val="de-DE"/>
              </w:rPr>
              <w:t>v.r</w:t>
            </w:r>
            <w:proofErr w:type="spellEnd"/>
            <w:r>
              <w:rPr>
                <w:b/>
                <w:lang w:val="de-DE"/>
              </w:rPr>
              <w:t>.</w:t>
            </w:r>
          </w:p>
        </w:tc>
      </w:tr>
    </w:tbl>
    <w:p w:rsidR="00846368" w:rsidRPr="00BC661A" w:rsidRDefault="00846368" w:rsidP="00846368">
      <w:pPr>
        <w:tabs>
          <w:tab w:val="left" w:pos="10632"/>
        </w:tabs>
        <w:rPr>
          <w:lang w:val="de-DE"/>
        </w:rPr>
      </w:pPr>
    </w:p>
    <w:p w:rsidR="00846368" w:rsidRDefault="00846368" w:rsidP="00846368">
      <w:pPr>
        <w:autoSpaceDE w:val="0"/>
        <w:autoSpaceDN w:val="0"/>
        <w:adjustRightInd w:val="0"/>
        <w:rPr>
          <w:rFonts w:eastAsia="TimesNewRoman"/>
        </w:rPr>
      </w:pPr>
    </w:p>
    <w:p w:rsidR="00846368" w:rsidRPr="00005B24" w:rsidRDefault="00846368" w:rsidP="00DA689C">
      <w:pPr>
        <w:spacing w:after="160" w:line="259" w:lineRule="auto"/>
        <w:rPr>
          <w:rFonts w:ascii="Times New Roman" w:eastAsia="Book Antiqua" w:hAnsi="Times New Roman"/>
          <w:sz w:val="24"/>
          <w:szCs w:val="24"/>
        </w:rPr>
      </w:pPr>
      <w:bookmarkStart w:id="6" w:name="_GoBack"/>
      <w:bookmarkEnd w:id="6"/>
    </w:p>
    <w:sectPr w:rsidR="00846368" w:rsidRPr="00005B24" w:rsidSect="00B1185F">
      <w:pgSz w:w="12240" w:h="15840"/>
      <w:pgMar w:top="1440" w:right="1797" w:bottom="1440" w:left="179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85F" w:rsidRDefault="00B1185F" w:rsidP="00C7517B">
      <w:r>
        <w:separator/>
      </w:r>
    </w:p>
  </w:endnote>
  <w:endnote w:type="continuationSeparator" w:id="0">
    <w:p w:rsidR="00B1185F" w:rsidRDefault="00B1185F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85F" w:rsidRDefault="00B1185F">
    <w:pPr>
      <w:pStyle w:val="Podnoje"/>
      <w:jc w:val="right"/>
    </w:pPr>
    <w:proofErr w:type="spellStart"/>
    <w:r>
      <w:t>Stranica</w:t>
    </w:r>
    <w:proofErr w:type="spellEnd"/>
    <w:r>
      <w:t xml:space="preserve"> </w:t>
    </w:r>
    <w:sdt>
      <w:sdtPr>
        <w:id w:val="-9915600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sdtContent>
    </w:sdt>
  </w:p>
  <w:p w:rsidR="00B1185F" w:rsidRPr="001B2610" w:rsidRDefault="00B1185F" w:rsidP="00E1260A">
    <w:pPr>
      <w:pStyle w:val="Podnoj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85F" w:rsidRDefault="00B1185F" w:rsidP="00B1185F">
    <w:pPr>
      <w:pStyle w:val="Podnoje"/>
      <w:tabs>
        <w:tab w:val="left" w:pos="7343"/>
        <w:tab w:val="right" w:pos="8638"/>
      </w:tabs>
    </w:pPr>
    <w:r>
      <w:t xml:space="preserve">                                                                                                </w:t>
    </w:r>
    <w:proofErr w:type="spellStart"/>
    <w:r>
      <w:t>Stranica</w:t>
    </w:r>
    <w:proofErr w:type="spellEnd"/>
    <w:r>
      <w:tab/>
    </w:r>
    <w:r>
      <w:fldChar w:fldCharType="begin"/>
    </w:r>
    <w:r>
      <w:instrText>PAGE   \* MERGEFORMAT</w:instrText>
    </w:r>
    <w:r>
      <w:fldChar w:fldCharType="separate"/>
    </w:r>
    <w:r w:rsidRPr="00C415DD">
      <w:rPr>
        <w:noProof/>
        <w:lang w:val="hr-HR"/>
      </w:rPr>
      <w:t>2</w:t>
    </w:r>
    <w:r>
      <w:fldChar w:fldCharType="end"/>
    </w:r>
  </w:p>
  <w:p w:rsidR="00B1185F" w:rsidRDefault="00B118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85F" w:rsidRDefault="00B1185F" w:rsidP="00C7517B">
      <w:r>
        <w:separator/>
      </w:r>
    </w:p>
  </w:footnote>
  <w:footnote w:type="continuationSeparator" w:id="0">
    <w:p w:rsidR="00B1185F" w:rsidRDefault="00B1185F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85F" w:rsidRPr="00F35DD7" w:rsidRDefault="00B1185F" w:rsidP="004F1BCD">
    <w:pPr>
      <w:pStyle w:val="Zaglavlje"/>
      <w:pBdr>
        <w:bottom w:val="thickThinSmallGap" w:sz="24" w:space="1" w:color="622423"/>
      </w:pBdr>
      <w:rPr>
        <w:rFonts w:ascii="Cambria" w:hAnsi="Cambria"/>
        <w:sz w:val="32"/>
        <w:szCs w:val="32"/>
        <w:lang w:val="hr-HR"/>
      </w:rPr>
    </w:pPr>
    <w:r>
      <w:rPr>
        <w:rFonts w:ascii="Cambria" w:hAnsi="Cambria"/>
        <w:sz w:val="32"/>
        <w:szCs w:val="32"/>
        <w:lang w:val="hr-HR"/>
      </w:rPr>
      <w:t>SLUŽBENE NOVINE OPĆINE KAŠTELIR-LABINCI Broj:03/2019</w:t>
    </w:r>
  </w:p>
  <w:p w:rsidR="00B1185F" w:rsidRPr="005B11F5" w:rsidRDefault="00B1185F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  <w:rPr>
        <w:rFonts w:cs="Arial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  <w:rPr>
        <w:rFonts w:cs="Arial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b/>
        <w:sz w:val="22"/>
        <w:szCs w:val="22"/>
      </w:rPr>
    </w:lvl>
  </w:abstractNum>
  <w:abstractNum w:abstractNumId="4" w15:restartNumberingAfterBreak="0">
    <w:nsid w:val="01E9092D"/>
    <w:multiLevelType w:val="hybridMultilevel"/>
    <w:tmpl w:val="7496274A"/>
    <w:lvl w:ilvl="0" w:tplc="A8AEBA98">
      <w:start w:val="1"/>
      <w:numFmt w:val="decimal"/>
      <w:lvlText w:val="(%1)"/>
      <w:lvlJc w:val="left"/>
      <w:pPr>
        <w:ind w:left="116" w:hanging="410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0B44874E">
      <w:numFmt w:val="bullet"/>
      <w:lvlText w:val="•"/>
      <w:lvlJc w:val="left"/>
      <w:pPr>
        <w:ind w:left="1038" w:hanging="410"/>
      </w:pPr>
      <w:rPr>
        <w:rFonts w:hint="default"/>
        <w:lang w:val="hr-HR" w:eastAsia="hr-HR" w:bidi="hr-HR"/>
      </w:rPr>
    </w:lvl>
    <w:lvl w:ilvl="2" w:tplc="4D004ABC">
      <w:numFmt w:val="bullet"/>
      <w:lvlText w:val="•"/>
      <w:lvlJc w:val="left"/>
      <w:pPr>
        <w:ind w:left="1957" w:hanging="410"/>
      </w:pPr>
      <w:rPr>
        <w:rFonts w:hint="default"/>
        <w:lang w:val="hr-HR" w:eastAsia="hr-HR" w:bidi="hr-HR"/>
      </w:rPr>
    </w:lvl>
    <w:lvl w:ilvl="3" w:tplc="5D6A2142">
      <w:numFmt w:val="bullet"/>
      <w:lvlText w:val="•"/>
      <w:lvlJc w:val="left"/>
      <w:pPr>
        <w:ind w:left="2875" w:hanging="410"/>
      </w:pPr>
      <w:rPr>
        <w:rFonts w:hint="default"/>
        <w:lang w:val="hr-HR" w:eastAsia="hr-HR" w:bidi="hr-HR"/>
      </w:rPr>
    </w:lvl>
    <w:lvl w:ilvl="4" w:tplc="2DA21310">
      <w:numFmt w:val="bullet"/>
      <w:lvlText w:val="•"/>
      <w:lvlJc w:val="left"/>
      <w:pPr>
        <w:ind w:left="3794" w:hanging="410"/>
      </w:pPr>
      <w:rPr>
        <w:rFonts w:hint="default"/>
        <w:lang w:val="hr-HR" w:eastAsia="hr-HR" w:bidi="hr-HR"/>
      </w:rPr>
    </w:lvl>
    <w:lvl w:ilvl="5" w:tplc="BF7CABF2">
      <w:numFmt w:val="bullet"/>
      <w:lvlText w:val="•"/>
      <w:lvlJc w:val="left"/>
      <w:pPr>
        <w:ind w:left="4713" w:hanging="410"/>
      </w:pPr>
      <w:rPr>
        <w:rFonts w:hint="default"/>
        <w:lang w:val="hr-HR" w:eastAsia="hr-HR" w:bidi="hr-HR"/>
      </w:rPr>
    </w:lvl>
    <w:lvl w:ilvl="6" w:tplc="03C01B4E">
      <w:numFmt w:val="bullet"/>
      <w:lvlText w:val="•"/>
      <w:lvlJc w:val="left"/>
      <w:pPr>
        <w:ind w:left="5631" w:hanging="410"/>
      </w:pPr>
      <w:rPr>
        <w:rFonts w:hint="default"/>
        <w:lang w:val="hr-HR" w:eastAsia="hr-HR" w:bidi="hr-HR"/>
      </w:rPr>
    </w:lvl>
    <w:lvl w:ilvl="7" w:tplc="F8880BB0">
      <w:numFmt w:val="bullet"/>
      <w:lvlText w:val="•"/>
      <w:lvlJc w:val="left"/>
      <w:pPr>
        <w:ind w:left="6550" w:hanging="410"/>
      </w:pPr>
      <w:rPr>
        <w:rFonts w:hint="default"/>
        <w:lang w:val="hr-HR" w:eastAsia="hr-HR" w:bidi="hr-HR"/>
      </w:rPr>
    </w:lvl>
    <w:lvl w:ilvl="8" w:tplc="BDCAA52E">
      <w:numFmt w:val="bullet"/>
      <w:lvlText w:val="•"/>
      <w:lvlJc w:val="left"/>
      <w:pPr>
        <w:ind w:left="7469" w:hanging="410"/>
      </w:pPr>
      <w:rPr>
        <w:rFonts w:hint="default"/>
        <w:lang w:val="hr-HR" w:eastAsia="hr-HR" w:bidi="hr-HR"/>
      </w:rPr>
    </w:lvl>
  </w:abstractNum>
  <w:abstractNum w:abstractNumId="5" w15:restartNumberingAfterBreak="0">
    <w:nsid w:val="0D6E7760"/>
    <w:multiLevelType w:val="hybridMultilevel"/>
    <w:tmpl w:val="FF527EFE"/>
    <w:lvl w:ilvl="0" w:tplc="56A428F4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hr-HR" w:eastAsia="hr-HR" w:bidi="hr-HR"/>
      </w:rPr>
    </w:lvl>
    <w:lvl w:ilvl="1" w:tplc="65FA8086">
      <w:numFmt w:val="bullet"/>
      <w:lvlText w:val="•"/>
      <w:lvlJc w:val="left"/>
      <w:pPr>
        <w:ind w:left="1038" w:hanging="156"/>
      </w:pPr>
      <w:rPr>
        <w:rFonts w:hint="default"/>
        <w:lang w:val="hr-HR" w:eastAsia="hr-HR" w:bidi="hr-HR"/>
      </w:rPr>
    </w:lvl>
    <w:lvl w:ilvl="2" w:tplc="28B612EA">
      <w:numFmt w:val="bullet"/>
      <w:lvlText w:val="•"/>
      <w:lvlJc w:val="left"/>
      <w:pPr>
        <w:ind w:left="1957" w:hanging="156"/>
      </w:pPr>
      <w:rPr>
        <w:rFonts w:hint="default"/>
        <w:lang w:val="hr-HR" w:eastAsia="hr-HR" w:bidi="hr-HR"/>
      </w:rPr>
    </w:lvl>
    <w:lvl w:ilvl="3" w:tplc="156E6E32">
      <w:numFmt w:val="bullet"/>
      <w:lvlText w:val="•"/>
      <w:lvlJc w:val="left"/>
      <w:pPr>
        <w:ind w:left="2875" w:hanging="156"/>
      </w:pPr>
      <w:rPr>
        <w:rFonts w:hint="default"/>
        <w:lang w:val="hr-HR" w:eastAsia="hr-HR" w:bidi="hr-HR"/>
      </w:rPr>
    </w:lvl>
    <w:lvl w:ilvl="4" w:tplc="0448B404">
      <w:numFmt w:val="bullet"/>
      <w:lvlText w:val="•"/>
      <w:lvlJc w:val="left"/>
      <w:pPr>
        <w:ind w:left="3794" w:hanging="156"/>
      </w:pPr>
      <w:rPr>
        <w:rFonts w:hint="default"/>
        <w:lang w:val="hr-HR" w:eastAsia="hr-HR" w:bidi="hr-HR"/>
      </w:rPr>
    </w:lvl>
    <w:lvl w:ilvl="5" w:tplc="811230C2">
      <w:numFmt w:val="bullet"/>
      <w:lvlText w:val="•"/>
      <w:lvlJc w:val="left"/>
      <w:pPr>
        <w:ind w:left="4713" w:hanging="156"/>
      </w:pPr>
      <w:rPr>
        <w:rFonts w:hint="default"/>
        <w:lang w:val="hr-HR" w:eastAsia="hr-HR" w:bidi="hr-HR"/>
      </w:rPr>
    </w:lvl>
    <w:lvl w:ilvl="6" w:tplc="DC7058D2">
      <w:numFmt w:val="bullet"/>
      <w:lvlText w:val="•"/>
      <w:lvlJc w:val="left"/>
      <w:pPr>
        <w:ind w:left="5631" w:hanging="156"/>
      </w:pPr>
      <w:rPr>
        <w:rFonts w:hint="default"/>
        <w:lang w:val="hr-HR" w:eastAsia="hr-HR" w:bidi="hr-HR"/>
      </w:rPr>
    </w:lvl>
    <w:lvl w:ilvl="7" w:tplc="0200FA66">
      <w:numFmt w:val="bullet"/>
      <w:lvlText w:val="•"/>
      <w:lvlJc w:val="left"/>
      <w:pPr>
        <w:ind w:left="6550" w:hanging="156"/>
      </w:pPr>
      <w:rPr>
        <w:rFonts w:hint="default"/>
        <w:lang w:val="hr-HR" w:eastAsia="hr-HR" w:bidi="hr-HR"/>
      </w:rPr>
    </w:lvl>
    <w:lvl w:ilvl="8" w:tplc="B97E9BCE">
      <w:numFmt w:val="bullet"/>
      <w:lvlText w:val="•"/>
      <w:lvlJc w:val="left"/>
      <w:pPr>
        <w:ind w:left="7469" w:hanging="156"/>
      </w:pPr>
      <w:rPr>
        <w:rFonts w:hint="default"/>
        <w:lang w:val="hr-HR" w:eastAsia="hr-HR" w:bidi="hr-HR"/>
      </w:rPr>
    </w:lvl>
  </w:abstractNum>
  <w:abstractNum w:abstractNumId="6" w15:restartNumberingAfterBreak="0">
    <w:nsid w:val="0F5D122A"/>
    <w:multiLevelType w:val="multilevel"/>
    <w:tmpl w:val="22A6C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2D73EFF"/>
    <w:multiLevelType w:val="hybridMultilevel"/>
    <w:tmpl w:val="BDF04B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9" w15:restartNumberingAfterBreak="0">
    <w:nsid w:val="25E86614"/>
    <w:multiLevelType w:val="hybridMultilevel"/>
    <w:tmpl w:val="932EB1C0"/>
    <w:lvl w:ilvl="0" w:tplc="82DE25F0">
      <w:start w:val="1"/>
      <w:numFmt w:val="decimal"/>
      <w:lvlText w:val="(%1)"/>
      <w:lvlJc w:val="left"/>
      <w:pPr>
        <w:ind w:left="116" w:hanging="412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DD9A0D4A">
      <w:start w:val="1"/>
      <w:numFmt w:val="decimal"/>
      <w:lvlText w:val="(%2)"/>
      <w:lvlJc w:val="left"/>
      <w:pPr>
        <w:ind w:left="116" w:hanging="41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hr-HR" w:eastAsia="hr-HR" w:bidi="hr-HR"/>
      </w:rPr>
    </w:lvl>
    <w:lvl w:ilvl="2" w:tplc="11424DA4">
      <w:numFmt w:val="bullet"/>
      <w:lvlText w:val="•"/>
      <w:lvlJc w:val="left"/>
      <w:pPr>
        <w:ind w:left="1957" w:hanging="418"/>
      </w:pPr>
      <w:rPr>
        <w:rFonts w:hint="default"/>
        <w:lang w:val="hr-HR" w:eastAsia="hr-HR" w:bidi="hr-HR"/>
      </w:rPr>
    </w:lvl>
    <w:lvl w:ilvl="3" w:tplc="DDD4A728">
      <w:numFmt w:val="bullet"/>
      <w:lvlText w:val="•"/>
      <w:lvlJc w:val="left"/>
      <w:pPr>
        <w:ind w:left="2875" w:hanging="418"/>
      </w:pPr>
      <w:rPr>
        <w:rFonts w:hint="default"/>
        <w:lang w:val="hr-HR" w:eastAsia="hr-HR" w:bidi="hr-HR"/>
      </w:rPr>
    </w:lvl>
    <w:lvl w:ilvl="4" w:tplc="1D188AA6">
      <w:numFmt w:val="bullet"/>
      <w:lvlText w:val="•"/>
      <w:lvlJc w:val="left"/>
      <w:pPr>
        <w:ind w:left="3794" w:hanging="418"/>
      </w:pPr>
      <w:rPr>
        <w:rFonts w:hint="default"/>
        <w:lang w:val="hr-HR" w:eastAsia="hr-HR" w:bidi="hr-HR"/>
      </w:rPr>
    </w:lvl>
    <w:lvl w:ilvl="5" w:tplc="8A0C76FC">
      <w:numFmt w:val="bullet"/>
      <w:lvlText w:val="•"/>
      <w:lvlJc w:val="left"/>
      <w:pPr>
        <w:ind w:left="4713" w:hanging="418"/>
      </w:pPr>
      <w:rPr>
        <w:rFonts w:hint="default"/>
        <w:lang w:val="hr-HR" w:eastAsia="hr-HR" w:bidi="hr-HR"/>
      </w:rPr>
    </w:lvl>
    <w:lvl w:ilvl="6" w:tplc="1944BAF4">
      <w:numFmt w:val="bullet"/>
      <w:lvlText w:val="•"/>
      <w:lvlJc w:val="left"/>
      <w:pPr>
        <w:ind w:left="5631" w:hanging="418"/>
      </w:pPr>
      <w:rPr>
        <w:rFonts w:hint="default"/>
        <w:lang w:val="hr-HR" w:eastAsia="hr-HR" w:bidi="hr-HR"/>
      </w:rPr>
    </w:lvl>
    <w:lvl w:ilvl="7" w:tplc="A9E0619A">
      <w:numFmt w:val="bullet"/>
      <w:lvlText w:val="•"/>
      <w:lvlJc w:val="left"/>
      <w:pPr>
        <w:ind w:left="6550" w:hanging="418"/>
      </w:pPr>
      <w:rPr>
        <w:rFonts w:hint="default"/>
        <w:lang w:val="hr-HR" w:eastAsia="hr-HR" w:bidi="hr-HR"/>
      </w:rPr>
    </w:lvl>
    <w:lvl w:ilvl="8" w:tplc="E396A53E">
      <w:numFmt w:val="bullet"/>
      <w:lvlText w:val="•"/>
      <w:lvlJc w:val="left"/>
      <w:pPr>
        <w:ind w:left="7469" w:hanging="418"/>
      </w:pPr>
      <w:rPr>
        <w:rFonts w:hint="default"/>
        <w:lang w:val="hr-HR" w:eastAsia="hr-HR" w:bidi="hr-HR"/>
      </w:rPr>
    </w:lvl>
  </w:abstractNum>
  <w:abstractNum w:abstractNumId="10" w15:restartNumberingAfterBreak="0">
    <w:nsid w:val="29560C25"/>
    <w:multiLevelType w:val="hybridMultilevel"/>
    <w:tmpl w:val="1896BB02"/>
    <w:lvl w:ilvl="0" w:tplc="19460AB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2" w15:restartNumberingAfterBreak="0">
    <w:nsid w:val="2DCF201D"/>
    <w:multiLevelType w:val="hybridMultilevel"/>
    <w:tmpl w:val="B7A49FE8"/>
    <w:lvl w:ilvl="0" w:tplc="C586239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35C45"/>
    <w:multiLevelType w:val="hybridMultilevel"/>
    <w:tmpl w:val="685AB7A2"/>
    <w:lvl w:ilvl="0" w:tplc="47480E9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53AD"/>
    <w:multiLevelType w:val="hybridMultilevel"/>
    <w:tmpl w:val="AF18A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04F7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E17F6"/>
    <w:multiLevelType w:val="hybridMultilevel"/>
    <w:tmpl w:val="ED8240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9E6E2A"/>
    <w:multiLevelType w:val="hybridMultilevel"/>
    <w:tmpl w:val="3BA4775A"/>
    <w:lvl w:ilvl="0" w:tplc="5A00478E">
      <w:start w:val="1"/>
      <w:numFmt w:val="decimal"/>
      <w:lvlText w:val="(%1)"/>
      <w:lvlJc w:val="left"/>
      <w:pPr>
        <w:ind w:left="116" w:hanging="401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99A61180">
      <w:numFmt w:val="bullet"/>
      <w:lvlText w:val="•"/>
      <w:lvlJc w:val="left"/>
      <w:pPr>
        <w:ind w:left="1038" w:hanging="401"/>
      </w:pPr>
      <w:rPr>
        <w:rFonts w:hint="default"/>
        <w:lang w:val="hr-HR" w:eastAsia="hr-HR" w:bidi="hr-HR"/>
      </w:rPr>
    </w:lvl>
    <w:lvl w:ilvl="2" w:tplc="A112D57C">
      <w:numFmt w:val="bullet"/>
      <w:lvlText w:val="•"/>
      <w:lvlJc w:val="left"/>
      <w:pPr>
        <w:ind w:left="1957" w:hanging="401"/>
      </w:pPr>
      <w:rPr>
        <w:rFonts w:hint="default"/>
        <w:lang w:val="hr-HR" w:eastAsia="hr-HR" w:bidi="hr-HR"/>
      </w:rPr>
    </w:lvl>
    <w:lvl w:ilvl="3" w:tplc="B27A9AE2">
      <w:numFmt w:val="bullet"/>
      <w:lvlText w:val="•"/>
      <w:lvlJc w:val="left"/>
      <w:pPr>
        <w:ind w:left="2875" w:hanging="401"/>
      </w:pPr>
      <w:rPr>
        <w:rFonts w:hint="default"/>
        <w:lang w:val="hr-HR" w:eastAsia="hr-HR" w:bidi="hr-HR"/>
      </w:rPr>
    </w:lvl>
    <w:lvl w:ilvl="4" w:tplc="5E625DEC">
      <w:numFmt w:val="bullet"/>
      <w:lvlText w:val="•"/>
      <w:lvlJc w:val="left"/>
      <w:pPr>
        <w:ind w:left="3794" w:hanging="401"/>
      </w:pPr>
      <w:rPr>
        <w:rFonts w:hint="default"/>
        <w:lang w:val="hr-HR" w:eastAsia="hr-HR" w:bidi="hr-HR"/>
      </w:rPr>
    </w:lvl>
    <w:lvl w:ilvl="5" w:tplc="AF9ECCDE">
      <w:numFmt w:val="bullet"/>
      <w:lvlText w:val="•"/>
      <w:lvlJc w:val="left"/>
      <w:pPr>
        <w:ind w:left="4713" w:hanging="401"/>
      </w:pPr>
      <w:rPr>
        <w:rFonts w:hint="default"/>
        <w:lang w:val="hr-HR" w:eastAsia="hr-HR" w:bidi="hr-HR"/>
      </w:rPr>
    </w:lvl>
    <w:lvl w:ilvl="6" w:tplc="020AAEB8">
      <w:numFmt w:val="bullet"/>
      <w:lvlText w:val="•"/>
      <w:lvlJc w:val="left"/>
      <w:pPr>
        <w:ind w:left="5631" w:hanging="401"/>
      </w:pPr>
      <w:rPr>
        <w:rFonts w:hint="default"/>
        <w:lang w:val="hr-HR" w:eastAsia="hr-HR" w:bidi="hr-HR"/>
      </w:rPr>
    </w:lvl>
    <w:lvl w:ilvl="7" w:tplc="5D18D2F0">
      <w:numFmt w:val="bullet"/>
      <w:lvlText w:val="•"/>
      <w:lvlJc w:val="left"/>
      <w:pPr>
        <w:ind w:left="6550" w:hanging="401"/>
      </w:pPr>
      <w:rPr>
        <w:rFonts w:hint="default"/>
        <w:lang w:val="hr-HR" w:eastAsia="hr-HR" w:bidi="hr-HR"/>
      </w:rPr>
    </w:lvl>
    <w:lvl w:ilvl="8" w:tplc="D5E2FBB4">
      <w:numFmt w:val="bullet"/>
      <w:lvlText w:val="•"/>
      <w:lvlJc w:val="left"/>
      <w:pPr>
        <w:ind w:left="7469" w:hanging="401"/>
      </w:pPr>
      <w:rPr>
        <w:rFonts w:hint="default"/>
        <w:lang w:val="hr-HR" w:eastAsia="hr-HR" w:bidi="hr-HR"/>
      </w:rPr>
    </w:lvl>
  </w:abstractNum>
  <w:abstractNum w:abstractNumId="17" w15:restartNumberingAfterBreak="0">
    <w:nsid w:val="3C9C6C62"/>
    <w:multiLevelType w:val="hybridMultilevel"/>
    <w:tmpl w:val="76CA8B42"/>
    <w:lvl w:ilvl="0" w:tplc="EDD00BB2">
      <w:start w:val="1"/>
      <w:numFmt w:val="decimal"/>
      <w:lvlText w:val="(%1)"/>
      <w:lvlJc w:val="left"/>
      <w:pPr>
        <w:ind w:left="116" w:hanging="44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FB14F764">
      <w:numFmt w:val="bullet"/>
      <w:lvlText w:val="•"/>
      <w:lvlJc w:val="left"/>
      <w:pPr>
        <w:ind w:left="1038" w:hanging="441"/>
      </w:pPr>
      <w:rPr>
        <w:rFonts w:hint="default"/>
        <w:lang w:val="hr-HR" w:eastAsia="hr-HR" w:bidi="hr-HR"/>
      </w:rPr>
    </w:lvl>
    <w:lvl w:ilvl="2" w:tplc="79DC8882">
      <w:numFmt w:val="bullet"/>
      <w:lvlText w:val="•"/>
      <w:lvlJc w:val="left"/>
      <w:pPr>
        <w:ind w:left="1957" w:hanging="441"/>
      </w:pPr>
      <w:rPr>
        <w:rFonts w:hint="default"/>
        <w:lang w:val="hr-HR" w:eastAsia="hr-HR" w:bidi="hr-HR"/>
      </w:rPr>
    </w:lvl>
    <w:lvl w:ilvl="3" w:tplc="6AFA8312">
      <w:numFmt w:val="bullet"/>
      <w:lvlText w:val="•"/>
      <w:lvlJc w:val="left"/>
      <w:pPr>
        <w:ind w:left="2875" w:hanging="441"/>
      </w:pPr>
      <w:rPr>
        <w:rFonts w:hint="default"/>
        <w:lang w:val="hr-HR" w:eastAsia="hr-HR" w:bidi="hr-HR"/>
      </w:rPr>
    </w:lvl>
    <w:lvl w:ilvl="4" w:tplc="C9E265B2">
      <w:numFmt w:val="bullet"/>
      <w:lvlText w:val="•"/>
      <w:lvlJc w:val="left"/>
      <w:pPr>
        <w:ind w:left="3794" w:hanging="441"/>
      </w:pPr>
      <w:rPr>
        <w:rFonts w:hint="default"/>
        <w:lang w:val="hr-HR" w:eastAsia="hr-HR" w:bidi="hr-HR"/>
      </w:rPr>
    </w:lvl>
    <w:lvl w:ilvl="5" w:tplc="EABA5F82">
      <w:numFmt w:val="bullet"/>
      <w:lvlText w:val="•"/>
      <w:lvlJc w:val="left"/>
      <w:pPr>
        <w:ind w:left="4713" w:hanging="441"/>
      </w:pPr>
      <w:rPr>
        <w:rFonts w:hint="default"/>
        <w:lang w:val="hr-HR" w:eastAsia="hr-HR" w:bidi="hr-HR"/>
      </w:rPr>
    </w:lvl>
    <w:lvl w:ilvl="6" w:tplc="8640EDE8">
      <w:numFmt w:val="bullet"/>
      <w:lvlText w:val="•"/>
      <w:lvlJc w:val="left"/>
      <w:pPr>
        <w:ind w:left="5631" w:hanging="441"/>
      </w:pPr>
      <w:rPr>
        <w:rFonts w:hint="default"/>
        <w:lang w:val="hr-HR" w:eastAsia="hr-HR" w:bidi="hr-HR"/>
      </w:rPr>
    </w:lvl>
    <w:lvl w:ilvl="7" w:tplc="6004FBDA">
      <w:numFmt w:val="bullet"/>
      <w:lvlText w:val="•"/>
      <w:lvlJc w:val="left"/>
      <w:pPr>
        <w:ind w:left="6550" w:hanging="441"/>
      </w:pPr>
      <w:rPr>
        <w:rFonts w:hint="default"/>
        <w:lang w:val="hr-HR" w:eastAsia="hr-HR" w:bidi="hr-HR"/>
      </w:rPr>
    </w:lvl>
    <w:lvl w:ilvl="8" w:tplc="655A9410">
      <w:numFmt w:val="bullet"/>
      <w:lvlText w:val="•"/>
      <w:lvlJc w:val="left"/>
      <w:pPr>
        <w:ind w:left="7469" w:hanging="441"/>
      </w:pPr>
      <w:rPr>
        <w:rFonts w:hint="default"/>
        <w:lang w:val="hr-HR" w:eastAsia="hr-HR" w:bidi="hr-HR"/>
      </w:rPr>
    </w:lvl>
  </w:abstractNum>
  <w:abstractNum w:abstractNumId="18" w15:restartNumberingAfterBreak="0">
    <w:nsid w:val="4BE3074C"/>
    <w:multiLevelType w:val="hybridMultilevel"/>
    <w:tmpl w:val="C9147FBC"/>
    <w:lvl w:ilvl="0" w:tplc="52006456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4749F"/>
    <w:multiLevelType w:val="hybridMultilevel"/>
    <w:tmpl w:val="0520E8E0"/>
    <w:lvl w:ilvl="0" w:tplc="9F26F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21" w15:restartNumberingAfterBreak="0">
    <w:nsid w:val="54F57E7D"/>
    <w:multiLevelType w:val="multilevel"/>
    <w:tmpl w:val="10AABC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550FD51B"/>
    <w:multiLevelType w:val="singleLevel"/>
    <w:tmpl w:val="550FD51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3" w15:restartNumberingAfterBreak="0">
    <w:nsid w:val="56FD719F"/>
    <w:multiLevelType w:val="hybridMultilevel"/>
    <w:tmpl w:val="87EAA6B8"/>
    <w:lvl w:ilvl="0" w:tplc="4AE2160E">
      <w:start w:val="1"/>
      <w:numFmt w:val="decimal"/>
      <w:lvlText w:val="(%1)"/>
      <w:lvlJc w:val="left"/>
      <w:pPr>
        <w:ind w:left="500" w:hanging="3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7B8E748E">
      <w:numFmt w:val="bullet"/>
      <w:lvlText w:val="•"/>
      <w:lvlJc w:val="left"/>
      <w:pPr>
        <w:ind w:left="1380" w:hanging="384"/>
      </w:pPr>
      <w:rPr>
        <w:rFonts w:hint="default"/>
        <w:lang w:val="hr-HR" w:eastAsia="hr-HR" w:bidi="hr-HR"/>
      </w:rPr>
    </w:lvl>
    <w:lvl w:ilvl="2" w:tplc="F538FF62">
      <w:numFmt w:val="bullet"/>
      <w:lvlText w:val="•"/>
      <w:lvlJc w:val="left"/>
      <w:pPr>
        <w:ind w:left="2261" w:hanging="384"/>
      </w:pPr>
      <w:rPr>
        <w:rFonts w:hint="default"/>
        <w:lang w:val="hr-HR" w:eastAsia="hr-HR" w:bidi="hr-HR"/>
      </w:rPr>
    </w:lvl>
    <w:lvl w:ilvl="3" w:tplc="071C2058">
      <w:numFmt w:val="bullet"/>
      <w:lvlText w:val="•"/>
      <w:lvlJc w:val="left"/>
      <w:pPr>
        <w:ind w:left="3141" w:hanging="384"/>
      </w:pPr>
      <w:rPr>
        <w:rFonts w:hint="default"/>
        <w:lang w:val="hr-HR" w:eastAsia="hr-HR" w:bidi="hr-HR"/>
      </w:rPr>
    </w:lvl>
    <w:lvl w:ilvl="4" w:tplc="18DE6660">
      <w:numFmt w:val="bullet"/>
      <w:lvlText w:val="•"/>
      <w:lvlJc w:val="left"/>
      <w:pPr>
        <w:ind w:left="4022" w:hanging="384"/>
      </w:pPr>
      <w:rPr>
        <w:rFonts w:hint="default"/>
        <w:lang w:val="hr-HR" w:eastAsia="hr-HR" w:bidi="hr-HR"/>
      </w:rPr>
    </w:lvl>
    <w:lvl w:ilvl="5" w:tplc="F9F4CB20">
      <w:numFmt w:val="bullet"/>
      <w:lvlText w:val="•"/>
      <w:lvlJc w:val="left"/>
      <w:pPr>
        <w:ind w:left="4903" w:hanging="384"/>
      </w:pPr>
      <w:rPr>
        <w:rFonts w:hint="default"/>
        <w:lang w:val="hr-HR" w:eastAsia="hr-HR" w:bidi="hr-HR"/>
      </w:rPr>
    </w:lvl>
    <w:lvl w:ilvl="6" w:tplc="44608368">
      <w:numFmt w:val="bullet"/>
      <w:lvlText w:val="•"/>
      <w:lvlJc w:val="left"/>
      <w:pPr>
        <w:ind w:left="5783" w:hanging="384"/>
      </w:pPr>
      <w:rPr>
        <w:rFonts w:hint="default"/>
        <w:lang w:val="hr-HR" w:eastAsia="hr-HR" w:bidi="hr-HR"/>
      </w:rPr>
    </w:lvl>
    <w:lvl w:ilvl="7" w:tplc="CD9C88CC">
      <w:numFmt w:val="bullet"/>
      <w:lvlText w:val="•"/>
      <w:lvlJc w:val="left"/>
      <w:pPr>
        <w:ind w:left="6664" w:hanging="384"/>
      </w:pPr>
      <w:rPr>
        <w:rFonts w:hint="default"/>
        <w:lang w:val="hr-HR" w:eastAsia="hr-HR" w:bidi="hr-HR"/>
      </w:rPr>
    </w:lvl>
    <w:lvl w:ilvl="8" w:tplc="5BD08C8C">
      <w:numFmt w:val="bullet"/>
      <w:lvlText w:val="•"/>
      <w:lvlJc w:val="left"/>
      <w:pPr>
        <w:ind w:left="7545" w:hanging="384"/>
      </w:pPr>
      <w:rPr>
        <w:rFonts w:hint="default"/>
        <w:lang w:val="hr-HR" w:eastAsia="hr-HR" w:bidi="hr-HR"/>
      </w:rPr>
    </w:lvl>
  </w:abstractNum>
  <w:abstractNum w:abstractNumId="24" w15:restartNumberingAfterBreak="0">
    <w:nsid w:val="5EA655EB"/>
    <w:multiLevelType w:val="hybridMultilevel"/>
    <w:tmpl w:val="A3D6DE90"/>
    <w:lvl w:ilvl="0" w:tplc="CF78CAB6">
      <w:start w:val="1"/>
      <w:numFmt w:val="decimal"/>
      <w:lvlText w:val="(%1)"/>
      <w:lvlJc w:val="left"/>
      <w:pPr>
        <w:ind w:left="116" w:hanging="388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51E63E3A">
      <w:numFmt w:val="bullet"/>
      <w:lvlText w:val="•"/>
      <w:lvlJc w:val="left"/>
      <w:pPr>
        <w:ind w:left="1038" w:hanging="388"/>
      </w:pPr>
      <w:rPr>
        <w:rFonts w:hint="default"/>
        <w:lang w:val="hr-HR" w:eastAsia="hr-HR" w:bidi="hr-HR"/>
      </w:rPr>
    </w:lvl>
    <w:lvl w:ilvl="2" w:tplc="C3787912">
      <w:numFmt w:val="bullet"/>
      <w:lvlText w:val="•"/>
      <w:lvlJc w:val="left"/>
      <w:pPr>
        <w:ind w:left="1957" w:hanging="388"/>
      </w:pPr>
      <w:rPr>
        <w:rFonts w:hint="default"/>
        <w:lang w:val="hr-HR" w:eastAsia="hr-HR" w:bidi="hr-HR"/>
      </w:rPr>
    </w:lvl>
    <w:lvl w:ilvl="3" w:tplc="0CDE16B8">
      <w:numFmt w:val="bullet"/>
      <w:lvlText w:val="•"/>
      <w:lvlJc w:val="left"/>
      <w:pPr>
        <w:ind w:left="2875" w:hanging="388"/>
      </w:pPr>
      <w:rPr>
        <w:rFonts w:hint="default"/>
        <w:lang w:val="hr-HR" w:eastAsia="hr-HR" w:bidi="hr-HR"/>
      </w:rPr>
    </w:lvl>
    <w:lvl w:ilvl="4" w:tplc="D2FE0E5A">
      <w:numFmt w:val="bullet"/>
      <w:lvlText w:val="•"/>
      <w:lvlJc w:val="left"/>
      <w:pPr>
        <w:ind w:left="3794" w:hanging="388"/>
      </w:pPr>
      <w:rPr>
        <w:rFonts w:hint="default"/>
        <w:lang w:val="hr-HR" w:eastAsia="hr-HR" w:bidi="hr-HR"/>
      </w:rPr>
    </w:lvl>
    <w:lvl w:ilvl="5" w:tplc="FC20F032">
      <w:numFmt w:val="bullet"/>
      <w:lvlText w:val="•"/>
      <w:lvlJc w:val="left"/>
      <w:pPr>
        <w:ind w:left="4713" w:hanging="388"/>
      </w:pPr>
      <w:rPr>
        <w:rFonts w:hint="default"/>
        <w:lang w:val="hr-HR" w:eastAsia="hr-HR" w:bidi="hr-HR"/>
      </w:rPr>
    </w:lvl>
    <w:lvl w:ilvl="6" w:tplc="69401314">
      <w:numFmt w:val="bullet"/>
      <w:lvlText w:val="•"/>
      <w:lvlJc w:val="left"/>
      <w:pPr>
        <w:ind w:left="5631" w:hanging="388"/>
      </w:pPr>
      <w:rPr>
        <w:rFonts w:hint="default"/>
        <w:lang w:val="hr-HR" w:eastAsia="hr-HR" w:bidi="hr-HR"/>
      </w:rPr>
    </w:lvl>
    <w:lvl w:ilvl="7" w:tplc="54BAB866">
      <w:numFmt w:val="bullet"/>
      <w:lvlText w:val="•"/>
      <w:lvlJc w:val="left"/>
      <w:pPr>
        <w:ind w:left="6550" w:hanging="388"/>
      </w:pPr>
      <w:rPr>
        <w:rFonts w:hint="default"/>
        <w:lang w:val="hr-HR" w:eastAsia="hr-HR" w:bidi="hr-HR"/>
      </w:rPr>
    </w:lvl>
    <w:lvl w:ilvl="8" w:tplc="C7A49A60">
      <w:numFmt w:val="bullet"/>
      <w:lvlText w:val="•"/>
      <w:lvlJc w:val="left"/>
      <w:pPr>
        <w:ind w:left="7469" w:hanging="388"/>
      </w:pPr>
      <w:rPr>
        <w:rFonts w:hint="default"/>
        <w:lang w:val="hr-HR" w:eastAsia="hr-HR" w:bidi="hr-HR"/>
      </w:rPr>
    </w:lvl>
  </w:abstractNum>
  <w:abstractNum w:abstractNumId="25" w15:restartNumberingAfterBreak="0">
    <w:nsid w:val="5F950FC1"/>
    <w:multiLevelType w:val="hybridMultilevel"/>
    <w:tmpl w:val="469891CE"/>
    <w:lvl w:ilvl="0" w:tplc="0652ECEA">
      <w:start w:val="1"/>
      <w:numFmt w:val="decimal"/>
      <w:lvlText w:val="(%1)"/>
      <w:lvlJc w:val="left"/>
      <w:pPr>
        <w:ind w:left="116" w:hanging="427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5DDE7AC0">
      <w:numFmt w:val="bullet"/>
      <w:lvlText w:val="•"/>
      <w:lvlJc w:val="left"/>
      <w:pPr>
        <w:ind w:left="1038" w:hanging="427"/>
      </w:pPr>
      <w:rPr>
        <w:rFonts w:hint="default"/>
        <w:lang w:val="hr-HR" w:eastAsia="hr-HR" w:bidi="hr-HR"/>
      </w:rPr>
    </w:lvl>
    <w:lvl w:ilvl="2" w:tplc="96F827EA">
      <w:numFmt w:val="bullet"/>
      <w:lvlText w:val="•"/>
      <w:lvlJc w:val="left"/>
      <w:pPr>
        <w:ind w:left="1957" w:hanging="427"/>
      </w:pPr>
      <w:rPr>
        <w:rFonts w:hint="default"/>
        <w:lang w:val="hr-HR" w:eastAsia="hr-HR" w:bidi="hr-HR"/>
      </w:rPr>
    </w:lvl>
    <w:lvl w:ilvl="3" w:tplc="BE009562">
      <w:numFmt w:val="bullet"/>
      <w:lvlText w:val="•"/>
      <w:lvlJc w:val="left"/>
      <w:pPr>
        <w:ind w:left="2875" w:hanging="427"/>
      </w:pPr>
      <w:rPr>
        <w:rFonts w:hint="default"/>
        <w:lang w:val="hr-HR" w:eastAsia="hr-HR" w:bidi="hr-HR"/>
      </w:rPr>
    </w:lvl>
    <w:lvl w:ilvl="4" w:tplc="396897B8">
      <w:numFmt w:val="bullet"/>
      <w:lvlText w:val="•"/>
      <w:lvlJc w:val="left"/>
      <w:pPr>
        <w:ind w:left="3794" w:hanging="427"/>
      </w:pPr>
      <w:rPr>
        <w:rFonts w:hint="default"/>
        <w:lang w:val="hr-HR" w:eastAsia="hr-HR" w:bidi="hr-HR"/>
      </w:rPr>
    </w:lvl>
    <w:lvl w:ilvl="5" w:tplc="1822131A">
      <w:numFmt w:val="bullet"/>
      <w:lvlText w:val="•"/>
      <w:lvlJc w:val="left"/>
      <w:pPr>
        <w:ind w:left="4713" w:hanging="427"/>
      </w:pPr>
      <w:rPr>
        <w:rFonts w:hint="default"/>
        <w:lang w:val="hr-HR" w:eastAsia="hr-HR" w:bidi="hr-HR"/>
      </w:rPr>
    </w:lvl>
    <w:lvl w:ilvl="6" w:tplc="11F683F2">
      <w:numFmt w:val="bullet"/>
      <w:lvlText w:val="•"/>
      <w:lvlJc w:val="left"/>
      <w:pPr>
        <w:ind w:left="5631" w:hanging="427"/>
      </w:pPr>
      <w:rPr>
        <w:rFonts w:hint="default"/>
        <w:lang w:val="hr-HR" w:eastAsia="hr-HR" w:bidi="hr-HR"/>
      </w:rPr>
    </w:lvl>
    <w:lvl w:ilvl="7" w:tplc="7722BADC">
      <w:numFmt w:val="bullet"/>
      <w:lvlText w:val="•"/>
      <w:lvlJc w:val="left"/>
      <w:pPr>
        <w:ind w:left="6550" w:hanging="427"/>
      </w:pPr>
      <w:rPr>
        <w:rFonts w:hint="default"/>
        <w:lang w:val="hr-HR" w:eastAsia="hr-HR" w:bidi="hr-HR"/>
      </w:rPr>
    </w:lvl>
    <w:lvl w:ilvl="8" w:tplc="2AC89868">
      <w:numFmt w:val="bullet"/>
      <w:lvlText w:val="•"/>
      <w:lvlJc w:val="left"/>
      <w:pPr>
        <w:ind w:left="7469" w:hanging="427"/>
      </w:pPr>
      <w:rPr>
        <w:rFonts w:hint="default"/>
        <w:lang w:val="hr-HR" w:eastAsia="hr-HR" w:bidi="hr-HR"/>
      </w:rPr>
    </w:lvl>
  </w:abstractNum>
  <w:abstractNum w:abstractNumId="26" w15:restartNumberingAfterBreak="0">
    <w:nsid w:val="61EF56A1"/>
    <w:multiLevelType w:val="hybridMultilevel"/>
    <w:tmpl w:val="4622158C"/>
    <w:lvl w:ilvl="0" w:tplc="DF9057FA">
      <w:start w:val="1"/>
      <w:numFmt w:val="decimal"/>
      <w:lvlText w:val="(%1)"/>
      <w:lvlJc w:val="left"/>
      <w:pPr>
        <w:ind w:left="500" w:hanging="385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8DF4624E">
      <w:numFmt w:val="bullet"/>
      <w:lvlText w:val="•"/>
      <w:lvlJc w:val="left"/>
      <w:pPr>
        <w:ind w:left="1380" w:hanging="385"/>
      </w:pPr>
      <w:rPr>
        <w:rFonts w:hint="default"/>
        <w:lang w:val="hr-HR" w:eastAsia="hr-HR" w:bidi="hr-HR"/>
      </w:rPr>
    </w:lvl>
    <w:lvl w:ilvl="2" w:tplc="AC70CE7C">
      <w:numFmt w:val="bullet"/>
      <w:lvlText w:val="•"/>
      <w:lvlJc w:val="left"/>
      <w:pPr>
        <w:ind w:left="2261" w:hanging="385"/>
      </w:pPr>
      <w:rPr>
        <w:rFonts w:hint="default"/>
        <w:lang w:val="hr-HR" w:eastAsia="hr-HR" w:bidi="hr-HR"/>
      </w:rPr>
    </w:lvl>
    <w:lvl w:ilvl="3" w:tplc="219A6E32">
      <w:numFmt w:val="bullet"/>
      <w:lvlText w:val="•"/>
      <w:lvlJc w:val="left"/>
      <w:pPr>
        <w:ind w:left="3141" w:hanging="385"/>
      </w:pPr>
      <w:rPr>
        <w:rFonts w:hint="default"/>
        <w:lang w:val="hr-HR" w:eastAsia="hr-HR" w:bidi="hr-HR"/>
      </w:rPr>
    </w:lvl>
    <w:lvl w:ilvl="4" w:tplc="16FC10F0">
      <w:numFmt w:val="bullet"/>
      <w:lvlText w:val="•"/>
      <w:lvlJc w:val="left"/>
      <w:pPr>
        <w:ind w:left="4022" w:hanging="385"/>
      </w:pPr>
      <w:rPr>
        <w:rFonts w:hint="default"/>
        <w:lang w:val="hr-HR" w:eastAsia="hr-HR" w:bidi="hr-HR"/>
      </w:rPr>
    </w:lvl>
    <w:lvl w:ilvl="5" w:tplc="179C32E6">
      <w:numFmt w:val="bullet"/>
      <w:lvlText w:val="•"/>
      <w:lvlJc w:val="left"/>
      <w:pPr>
        <w:ind w:left="4903" w:hanging="385"/>
      </w:pPr>
      <w:rPr>
        <w:rFonts w:hint="default"/>
        <w:lang w:val="hr-HR" w:eastAsia="hr-HR" w:bidi="hr-HR"/>
      </w:rPr>
    </w:lvl>
    <w:lvl w:ilvl="6" w:tplc="EC541886">
      <w:numFmt w:val="bullet"/>
      <w:lvlText w:val="•"/>
      <w:lvlJc w:val="left"/>
      <w:pPr>
        <w:ind w:left="5783" w:hanging="385"/>
      </w:pPr>
      <w:rPr>
        <w:rFonts w:hint="default"/>
        <w:lang w:val="hr-HR" w:eastAsia="hr-HR" w:bidi="hr-HR"/>
      </w:rPr>
    </w:lvl>
    <w:lvl w:ilvl="7" w:tplc="0DACFB52">
      <w:numFmt w:val="bullet"/>
      <w:lvlText w:val="•"/>
      <w:lvlJc w:val="left"/>
      <w:pPr>
        <w:ind w:left="6664" w:hanging="385"/>
      </w:pPr>
      <w:rPr>
        <w:rFonts w:hint="default"/>
        <w:lang w:val="hr-HR" w:eastAsia="hr-HR" w:bidi="hr-HR"/>
      </w:rPr>
    </w:lvl>
    <w:lvl w:ilvl="8" w:tplc="2278D104">
      <w:numFmt w:val="bullet"/>
      <w:lvlText w:val="•"/>
      <w:lvlJc w:val="left"/>
      <w:pPr>
        <w:ind w:left="7545" w:hanging="385"/>
      </w:pPr>
      <w:rPr>
        <w:rFonts w:hint="default"/>
        <w:lang w:val="hr-HR" w:eastAsia="hr-HR" w:bidi="hr-HR"/>
      </w:rPr>
    </w:lvl>
  </w:abstractNum>
  <w:abstractNum w:abstractNumId="27" w15:restartNumberingAfterBreak="0">
    <w:nsid w:val="626F7664"/>
    <w:multiLevelType w:val="hybridMultilevel"/>
    <w:tmpl w:val="134E08BA"/>
    <w:lvl w:ilvl="0" w:tplc="7F2E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A84209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9" w15:restartNumberingAfterBreak="0">
    <w:nsid w:val="68E734A2"/>
    <w:multiLevelType w:val="hybridMultilevel"/>
    <w:tmpl w:val="1944B008"/>
    <w:lvl w:ilvl="0" w:tplc="466891C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C890AC8"/>
    <w:multiLevelType w:val="multilevel"/>
    <w:tmpl w:val="BC7682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6D4A6B"/>
    <w:multiLevelType w:val="hybridMultilevel"/>
    <w:tmpl w:val="46C09E64"/>
    <w:lvl w:ilvl="0" w:tplc="05D888B4">
      <w:start w:val="1"/>
      <w:numFmt w:val="decimal"/>
      <w:lvlText w:val="%1."/>
      <w:lvlJc w:val="left"/>
      <w:pPr>
        <w:ind w:left="116" w:hanging="41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hr-HR" w:eastAsia="hr-HR" w:bidi="hr-HR"/>
      </w:rPr>
    </w:lvl>
    <w:lvl w:ilvl="1" w:tplc="E4D2F16A">
      <w:numFmt w:val="bullet"/>
      <w:lvlText w:val="•"/>
      <w:lvlJc w:val="left"/>
      <w:pPr>
        <w:ind w:left="1038" w:hanging="415"/>
      </w:pPr>
      <w:rPr>
        <w:rFonts w:hint="default"/>
        <w:lang w:val="hr-HR" w:eastAsia="hr-HR" w:bidi="hr-HR"/>
      </w:rPr>
    </w:lvl>
    <w:lvl w:ilvl="2" w:tplc="2FF67D42">
      <w:numFmt w:val="bullet"/>
      <w:lvlText w:val="•"/>
      <w:lvlJc w:val="left"/>
      <w:pPr>
        <w:ind w:left="1957" w:hanging="415"/>
      </w:pPr>
      <w:rPr>
        <w:rFonts w:hint="default"/>
        <w:lang w:val="hr-HR" w:eastAsia="hr-HR" w:bidi="hr-HR"/>
      </w:rPr>
    </w:lvl>
    <w:lvl w:ilvl="3" w:tplc="E3B64824">
      <w:numFmt w:val="bullet"/>
      <w:lvlText w:val="•"/>
      <w:lvlJc w:val="left"/>
      <w:pPr>
        <w:ind w:left="2875" w:hanging="415"/>
      </w:pPr>
      <w:rPr>
        <w:rFonts w:hint="default"/>
        <w:lang w:val="hr-HR" w:eastAsia="hr-HR" w:bidi="hr-HR"/>
      </w:rPr>
    </w:lvl>
    <w:lvl w:ilvl="4" w:tplc="226A916C">
      <w:numFmt w:val="bullet"/>
      <w:lvlText w:val="•"/>
      <w:lvlJc w:val="left"/>
      <w:pPr>
        <w:ind w:left="3794" w:hanging="415"/>
      </w:pPr>
      <w:rPr>
        <w:rFonts w:hint="default"/>
        <w:lang w:val="hr-HR" w:eastAsia="hr-HR" w:bidi="hr-HR"/>
      </w:rPr>
    </w:lvl>
    <w:lvl w:ilvl="5" w:tplc="61DE0DEA">
      <w:numFmt w:val="bullet"/>
      <w:lvlText w:val="•"/>
      <w:lvlJc w:val="left"/>
      <w:pPr>
        <w:ind w:left="4713" w:hanging="415"/>
      </w:pPr>
      <w:rPr>
        <w:rFonts w:hint="default"/>
        <w:lang w:val="hr-HR" w:eastAsia="hr-HR" w:bidi="hr-HR"/>
      </w:rPr>
    </w:lvl>
    <w:lvl w:ilvl="6" w:tplc="3CE20FA4">
      <w:numFmt w:val="bullet"/>
      <w:lvlText w:val="•"/>
      <w:lvlJc w:val="left"/>
      <w:pPr>
        <w:ind w:left="5631" w:hanging="415"/>
      </w:pPr>
      <w:rPr>
        <w:rFonts w:hint="default"/>
        <w:lang w:val="hr-HR" w:eastAsia="hr-HR" w:bidi="hr-HR"/>
      </w:rPr>
    </w:lvl>
    <w:lvl w:ilvl="7" w:tplc="653291FA">
      <w:numFmt w:val="bullet"/>
      <w:lvlText w:val="•"/>
      <w:lvlJc w:val="left"/>
      <w:pPr>
        <w:ind w:left="6550" w:hanging="415"/>
      </w:pPr>
      <w:rPr>
        <w:rFonts w:hint="default"/>
        <w:lang w:val="hr-HR" w:eastAsia="hr-HR" w:bidi="hr-HR"/>
      </w:rPr>
    </w:lvl>
    <w:lvl w:ilvl="8" w:tplc="9AC4E020">
      <w:numFmt w:val="bullet"/>
      <w:lvlText w:val="•"/>
      <w:lvlJc w:val="left"/>
      <w:pPr>
        <w:ind w:left="7469" w:hanging="415"/>
      </w:pPr>
      <w:rPr>
        <w:rFonts w:hint="default"/>
        <w:lang w:val="hr-HR" w:eastAsia="hr-HR" w:bidi="hr-HR"/>
      </w:rPr>
    </w:lvl>
  </w:abstractNum>
  <w:abstractNum w:abstractNumId="32" w15:restartNumberingAfterBreak="0">
    <w:nsid w:val="70A83B78"/>
    <w:multiLevelType w:val="hybridMultilevel"/>
    <w:tmpl w:val="D2CEB042"/>
    <w:lvl w:ilvl="0" w:tplc="A0BCEF3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7F66161"/>
    <w:multiLevelType w:val="hybridMultilevel"/>
    <w:tmpl w:val="322AC1C2"/>
    <w:lvl w:ilvl="0" w:tplc="D62E278A">
      <w:start w:val="1"/>
      <w:numFmt w:val="decimal"/>
      <w:lvlText w:val="(%1)"/>
      <w:lvlJc w:val="left"/>
      <w:pPr>
        <w:ind w:left="116" w:hanging="506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hr-HR" w:eastAsia="hr-HR" w:bidi="hr-HR"/>
      </w:rPr>
    </w:lvl>
    <w:lvl w:ilvl="1" w:tplc="3B104FC6">
      <w:numFmt w:val="bullet"/>
      <w:lvlText w:val="•"/>
      <w:lvlJc w:val="left"/>
      <w:pPr>
        <w:ind w:left="1038" w:hanging="506"/>
      </w:pPr>
      <w:rPr>
        <w:rFonts w:hint="default"/>
        <w:lang w:val="hr-HR" w:eastAsia="hr-HR" w:bidi="hr-HR"/>
      </w:rPr>
    </w:lvl>
    <w:lvl w:ilvl="2" w:tplc="F364D4E6">
      <w:numFmt w:val="bullet"/>
      <w:lvlText w:val="•"/>
      <w:lvlJc w:val="left"/>
      <w:pPr>
        <w:ind w:left="1957" w:hanging="506"/>
      </w:pPr>
      <w:rPr>
        <w:rFonts w:hint="default"/>
        <w:lang w:val="hr-HR" w:eastAsia="hr-HR" w:bidi="hr-HR"/>
      </w:rPr>
    </w:lvl>
    <w:lvl w:ilvl="3" w:tplc="36A85120">
      <w:numFmt w:val="bullet"/>
      <w:lvlText w:val="•"/>
      <w:lvlJc w:val="left"/>
      <w:pPr>
        <w:ind w:left="2875" w:hanging="506"/>
      </w:pPr>
      <w:rPr>
        <w:rFonts w:hint="default"/>
        <w:lang w:val="hr-HR" w:eastAsia="hr-HR" w:bidi="hr-HR"/>
      </w:rPr>
    </w:lvl>
    <w:lvl w:ilvl="4" w:tplc="B9104B9E">
      <w:numFmt w:val="bullet"/>
      <w:lvlText w:val="•"/>
      <w:lvlJc w:val="left"/>
      <w:pPr>
        <w:ind w:left="3794" w:hanging="506"/>
      </w:pPr>
      <w:rPr>
        <w:rFonts w:hint="default"/>
        <w:lang w:val="hr-HR" w:eastAsia="hr-HR" w:bidi="hr-HR"/>
      </w:rPr>
    </w:lvl>
    <w:lvl w:ilvl="5" w:tplc="82F0A76A">
      <w:numFmt w:val="bullet"/>
      <w:lvlText w:val="•"/>
      <w:lvlJc w:val="left"/>
      <w:pPr>
        <w:ind w:left="4713" w:hanging="506"/>
      </w:pPr>
      <w:rPr>
        <w:rFonts w:hint="default"/>
        <w:lang w:val="hr-HR" w:eastAsia="hr-HR" w:bidi="hr-HR"/>
      </w:rPr>
    </w:lvl>
    <w:lvl w:ilvl="6" w:tplc="35765C36">
      <w:numFmt w:val="bullet"/>
      <w:lvlText w:val="•"/>
      <w:lvlJc w:val="left"/>
      <w:pPr>
        <w:ind w:left="5631" w:hanging="506"/>
      </w:pPr>
      <w:rPr>
        <w:rFonts w:hint="default"/>
        <w:lang w:val="hr-HR" w:eastAsia="hr-HR" w:bidi="hr-HR"/>
      </w:rPr>
    </w:lvl>
    <w:lvl w:ilvl="7" w:tplc="16C4AB06">
      <w:numFmt w:val="bullet"/>
      <w:lvlText w:val="•"/>
      <w:lvlJc w:val="left"/>
      <w:pPr>
        <w:ind w:left="6550" w:hanging="506"/>
      </w:pPr>
      <w:rPr>
        <w:rFonts w:hint="default"/>
        <w:lang w:val="hr-HR" w:eastAsia="hr-HR" w:bidi="hr-HR"/>
      </w:rPr>
    </w:lvl>
    <w:lvl w:ilvl="8" w:tplc="86142AFA">
      <w:numFmt w:val="bullet"/>
      <w:lvlText w:val="•"/>
      <w:lvlJc w:val="left"/>
      <w:pPr>
        <w:ind w:left="7469" w:hanging="506"/>
      </w:pPr>
      <w:rPr>
        <w:rFonts w:hint="default"/>
        <w:lang w:val="hr-HR" w:eastAsia="hr-HR" w:bidi="hr-HR"/>
      </w:rPr>
    </w:lvl>
  </w:abstractNum>
  <w:abstractNum w:abstractNumId="34" w15:restartNumberingAfterBreak="0">
    <w:nsid w:val="79421D4B"/>
    <w:multiLevelType w:val="hybridMultilevel"/>
    <w:tmpl w:val="EA1E41D0"/>
    <w:lvl w:ilvl="0" w:tplc="32D204EA">
      <w:start w:val="1"/>
      <w:numFmt w:val="decimal"/>
      <w:lvlText w:val="%1."/>
      <w:lvlJc w:val="left"/>
      <w:pPr>
        <w:ind w:left="116" w:hanging="3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hr-HR" w:eastAsia="hr-HR" w:bidi="hr-HR"/>
      </w:rPr>
    </w:lvl>
    <w:lvl w:ilvl="1" w:tplc="D73834A6">
      <w:numFmt w:val="bullet"/>
      <w:lvlText w:val="•"/>
      <w:lvlJc w:val="left"/>
      <w:pPr>
        <w:ind w:left="1038" w:hanging="372"/>
      </w:pPr>
      <w:rPr>
        <w:rFonts w:hint="default"/>
        <w:lang w:val="hr-HR" w:eastAsia="hr-HR" w:bidi="hr-HR"/>
      </w:rPr>
    </w:lvl>
    <w:lvl w:ilvl="2" w:tplc="3D2ACA9C">
      <w:numFmt w:val="bullet"/>
      <w:lvlText w:val="•"/>
      <w:lvlJc w:val="left"/>
      <w:pPr>
        <w:ind w:left="1957" w:hanging="372"/>
      </w:pPr>
      <w:rPr>
        <w:rFonts w:hint="default"/>
        <w:lang w:val="hr-HR" w:eastAsia="hr-HR" w:bidi="hr-HR"/>
      </w:rPr>
    </w:lvl>
    <w:lvl w:ilvl="3" w:tplc="7F9610B2">
      <w:numFmt w:val="bullet"/>
      <w:lvlText w:val="•"/>
      <w:lvlJc w:val="left"/>
      <w:pPr>
        <w:ind w:left="2875" w:hanging="372"/>
      </w:pPr>
      <w:rPr>
        <w:rFonts w:hint="default"/>
        <w:lang w:val="hr-HR" w:eastAsia="hr-HR" w:bidi="hr-HR"/>
      </w:rPr>
    </w:lvl>
    <w:lvl w:ilvl="4" w:tplc="E978366C">
      <w:numFmt w:val="bullet"/>
      <w:lvlText w:val="•"/>
      <w:lvlJc w:val="left"/>
      <w:pPr>
        <w:ind w:left="3794" w:hanging="372"/>
      </w:pPr>
      <w:rPr>
        <w:rFonts w:hint="default"/>
        <w:lang w:val="hr-HR" w:eastAsia="hr-HR" w:bidi="hr-HR"/>
      </w:rPr>
    </w:lvl>
    <w:lvl w:ilvl="5" w:tplc="5322B490">
      <w:numFmt w:val="bullet"/>
      <w:lvlText w:val="•"/>
      <w:lvlJc w:val="left"/>
      <w:pPr>
        <w:ind w:left="4713" w:hanging="372"/>
      </w:pPr>
      <w:rPr>
        <w:rFonts w:hint="default"/>
        <w:lang w:val="hr-HR" w:eastAsia="hr-HR" w:bidi="hr-HR"/>
      </w:rPr>
    </w:lvl>
    <w:lvl w:ilvl="6" w:tplc="980C75A2">
      <w:numFmt w:val="bullet"/>
      <w:lvlText w:val="•"/>
      <w:lvlJc w:val="left"/>
      <w:pPr>
        <w:ind w:left="5631" w:hanging="372"/>
      </w:pPr>
      <w:rPr>
        <w:rFonts w:hint="default"/>
        <w:lang w:val="hr-HR" w:eastAsia="hr-HR" w:bidi="hr-HR"/>
      </w:rPr>
    </w:lvl>
    <w:lvl w:ilvl="7" w:tplc="657220AA">
      <w:numFmt w:val="bullet"/>
      <w:lvlText w:val="•"/>
      <w:lvlJc w:val="left"/>
      <w:pPr>
        <w:ind w:left="6550" w:hanging="372"/>
      </w:pPr>
      <w:rPr>
        <w:rFonts w:hint="default"/>
        <w:lang w:val="hr-HR" w:eastAsia="hr-HR" w:bidi="hr-HR"/>
      </w:rPr>
    </w:lvl>
    <w:lvl w:ilvl="8" w:tplc="79426578">
      <w:numFmt w:val="bullet"/>
      <w:lvlText w:val="•"/>
      <w:lvlJc w:val="left"/>
      <w:pPr>
        <w:ind w:left="7469" w:hanging="372"/>
      </w:pPr>
      <w:rPr>
        <w:rFonts w:hint="default"/>
        <w:lang w:val="hr-HR" w:eastAsia="hr-HR" w:bidi="hr-HR"/>
      </w:rPr>
    </w:lvl>
  </w:abstractNum>
  <w:abstractNum w:abstractNumId="35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35"/>
  </w:num>
  <w:num w:numId="5">
    <w:abstractNumId w:val="6"/>
  </w:num>
  <w:num w:numId="6">
    <w:abstractNumId w:val="32"/>
  </w:num>
  <w:num w:numId="7">
    <w:abstractNumId w:val="21"/>
  </w:num>
  <w:num w:numId="8">
    <w:abstractNumId w:val="28"/>
  </w:num>
  <w:num w:numId="9">
    <w:abstractNumId w:val="12"/>
  </w:num>
  <w:num w:numId="10">
    <w:abstractNumId w:val="18"/>
  </w:num>
  <w:num w:numId="11">
    <w:abstractNumId w:val="10"/>
  </w:num>
  <w:num w:numId="12">
    <w:abstractNumId w:val="15"/>
  </w:num>
  <w:num w:numId="13">
    <w:abstractNumId w:val="3"/>
  </w:num>
  <w:num w:numId="14">
    <w:abstractNumId w:val="14"/>
  </w:num>
  <w:num w:numId="15">
    <w:abstractNumId w:val="19"/>
  </w:num>
  <w:num w:numId="16">
    <w:abstractNumId w:val="27"/>
  </w:num>
  <w:num w:numId="17">
    <w:abstractNumId w:val="13"/>
  </w:num>
  <w:num w:numId="18">
    <w:abstractNumId w:val="30"/>
  </w:num>
  <w:num w:numId="19">
    <w:abstractNumId w:val="7"/>
  </w:num>
  <w:num w:numId="20">
    <w:abstractNumId w:val="16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33"/>
  </w:num>
  <w:num w:numId="26">
    <w:abstractNumId w:val="5"/>
  </w:num>
  <w:num w:numId="27">
    <w:abstractNumId w:val="23"/>
  </w:num>
  <w:num w:numId="28">
    <w:abstractNumId w:val="26"/>
  </w:num>
  <w:num w:numId="29">
    <w:abstractNumId w:val="4"/>
  </w:num>
  <w:num w:numId="30">
    <w:abstractNumId w:val="17"/>
  </w:num>
  <w:num w:numId="31">
    <w:abstractNumId w:val="25"/>
  </w:num>
  <w:num w:numId="32">
    <w:abstractNumId w:val="29"/>
  </w:num>
  <w:num w:numId="3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05B24"/>
    <w:rsid w:val="00037059"/>
    <w:rsid w:val="000A012B"/>
    <w:rsid w:val="000D5118"/>
    <w:rsid w:val="000E4F32"/>
    <w:rsid w:val="00104204"/>
    <w:rsid w:val="00151339"/>
    <w:rsid w:val="001D23BF"/>
    <w:rsid w:val="001D7217"/>
    <w:rsid w:val="00217DF7"/>
    <w:rsid w:val="00262AE4"/>
    <w:rsid w:val="00347CD7"/>
    <w:rsid w:val="003B05A0"/>
    <w:rsid w:val="003C0965"/>
    <w:rsid w:val="003C54FC"/>
    <w:rsid w:val="003D035D"/>
    <w:rsid w:val="00406997"/>
    <w:rsid w:val="00426725"/>
    <w:rsid w:val="004325E9"/>
    <w:rsid w:val="00481932"/>
    <w:rsid w:val="004B1F2A"/>
    <w:rsid w:val="004C6516"/>
    <w:rsid w:val="004E6C50"/>
    <w:rsid w:val="004F1BCD"/>
    <w:rsid w:val="005078DC"/>
    <w:rsid w:val="00553E50"/>
    <w:rsid w:val="005960C0"/>
    <w:rsid w:val="005E1B2A"/>
    <w:rsid w:val="00636DC8"/>
    <w:rsid w:val="00675763"/>
    <w:rsid w:val="0068301C"/>
    <w:rsid w:val="00695F2D"/>
    <w:rsid w:val="006C78D4"/>
    <w:rsid w:val="006F0947"/>
    <w:rsid w:val="006F5758"/>
    <w:rsid w:val="006F5A01"/>
    <w:rsid w:val="00706A51"/>
    <w:rsid w:val="0071069E"/>
    <w:rsid w:val="00726669"/>
    <w:rsid w:val="0075661D"/>
    <w:rsid w:val="0077197F"/>
    <w:rsid w:val="00772BFB"/>
    <w:rsid w:val="007B3960"/>
    <w:rsid w:val="007E1055"/>
    <w:rsid w:val="007F1DEA"/>
    <w:rsid w:val="00846368"/>
    <w:rsid w:val="008617B3"/>
    <w:rsid w:val="0086428C"/>
    <w:rsid w:val="008A5D2B"/>
    <w:rsid w:val="008D78F0"/>
    <w:rsid w:val="008F2F05"/>
    <w:rsid w:val="009044F5"/>
    <w:rsid w:val="00914EF1"/>
    <w:rsid w:val="00941729"/>
    <w:rsid w:val="00945522"/>
    <w:rsid w:val="0095498D"/>
    <w:rsid w:val="00981047"/>
    <w:rsid w:val="009C16F7"/>
    <w:rsid w:val="00A14375"/>
    <w:rsid w:val="00A271E6"/>
    <w:rsid w:val="00A327C5"/>
    <w:rsid w:val="00A42BC6"/>
    <w:rsid w:val="00A559A1"/>
    <w:rsid w:val="00A61A5C"/>
    <w:rsid w:val="00A82C23"/>
    <w:rsid w:val="00B1185F"/>
    <w:rsid w:val="00B42F7B"/>
    <w:rsid w:val="00B52C3C"/>
    <w:rsid w:val="00B70651"/>
    <w:rsid w:val="00B87E42"/>
    <w:rsid w:val="00B92EA6"/>
    <w:rsid w:val="00BD3381"/>
    <w:rsid w:val="00BF1494"/>
    <w:rsid w:val="00C0032A"/>
    <w:rsid w:val="00C160CA"/>
    <w:rsid w:val="00C21D21"/>
    <w:rsid w:val="00C31D63"/>
    <w:rsid w:val="00C408C1"/>
    <w:rsid w:val="00C70243"/>
    <w:rsid w:val="00C74A1B"/>
    <w:rsid w:val="00C7517B"/>
    <w:rsid w:val="00C76FEE"/>
    <w:rsid w:val="00C82EBC"/>
    <w:rsid w:val="00CF106E"/>
    <w:rsid w:val="00D01455"/>
    <w:rsid w:val="00D52993"/>
    <w:rsid w:val="00DA689C"/>
    <w:rsid w:val="00DA68D3"/>
    <w:rsid w:val="00DA7715"/>
    <w:rsid w:val="00DF7353"/>
    <w:rsid w:val="00E103B9"/>
    <w:rsid w:val="00E1260A"/>
    <w:rsid w:val="00E13FA8"/>
    <w:rsid w:val="00E30D4A"/>
    <w:rsid w:val="00E62BF3"/>
    <w:rsid w:val="00E64A2E"/>
    <w:rsid w:val="00E75EBA"/>
    <w:rsid w:val="00E940F8"/>
    <w:rsid w:val="00EC1A99"/>
    <w:rsid w:val="00EE6D0F"/>
    <w:rsid w:val="00F06A51"/>
    <w:rsid w:val="00F405B0"/>
    <w:rsid w:val="00F4354C"/>
    <w:rsid w:val="00F550AA"/>
    <w:rsid w:val="00F72F6A"/>
    <w:rsid w:val="00FC4930"/>
    <w:rsid w:val="00FD539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46BDA192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semiHidden/>
    <w:rsid w:val="00C7517B"/>
  </w:style>
  <w:style w:type="character" w:customStyle="1" w:styleId="TekstfusnoteChar">
    <w:name w:val="Tekst fusnote Char"/>
    <w:basedOn w:val="Zadanifontodlomka"/>
    <w:link w:val="Tekstfusnote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C7517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uiPriority w:val="99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link w:val="OdlomakpopisaChar"/>
    <w:uiPriority w:val="1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uiPriority w:val="22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semiHidden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Zadanifontodlomka"/>
    <w:rsid w:val="00F405B0"/>
  </w:style>
  <w:style w:type="character" w:customStyle="1" w:styleId="OdlomakpopisaChar">
    <w:name w:val="Odlomak popisa Char"/>
    <w:link w:val="Odlomakpopisa"/>
    <w:uiPriority w:val="34"/>
    <w:locked/>
    <w:rsid w:val="00F405B0"/>
    <w:rPr>
      <w:rFonts w:ascii="Arial" w:eastAsia="Times New Roman" w:hAnsi="Arial" w:cs="Times New Roman"/>
      <w:sz w:val="24"/>
      <w:szCs w:val="20"/>
    </w:rPr>
  </w:style>
  <w:style w:type="character" w:customStyle="1" w:styleId="textexposedshow">
    <w:name w:val="text_exposed_show"/>
    <w:basedOn w:val="Zadanifontodlomka"/>
    <w:rsid w:val="00F405B0"/>
  </w:style>
  <w:style w:type="paragraph" w:styleId="Revizija">
    <w:name w:val="Revision"/>
    <w:hidden/>
    <w:uiPriority w:val="99"/>
    <w:semiHidden/>
    <w:rsid w:val="00E62BF3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62BF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62BF3"/>
    <w:rPr>
      <w:color w:val="954F72" w:themeColor="followedHyperlink"/>
      <w:u w:val="single"/>
    </w:rPr>
  </w:style>
  <w:style w:type="paragraph" w:styleId="Obinitekst">
    <w:name w:val="Plain Text"/>
    <w:basedOn w:val="Normal"/>
    <w:link w:val="ObinitekstChar"/>
    <w:rsid w:val="00217DF7"/>
    <w:rPr>
      <w:rFonts w:ascii="Courier New" w:hAnsi="Courier New"/>
      <w:lang w:val="en-AU" w:eastAsia="hr-HR"/>
    </w:rPr>
  </w:style>
  <w:style w:type="character" w:customStyle="1" w:styleId="ObinitekstChar">
    <w:name w:val="Obični tekst Char"/>
    <w:basedOn w:val="Zadanifontodlomka"/>
    <w:link w:val="Obinitekst"/>
    <w:rsid w:val="00217DF7"/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StilEpote98">
    <w:name w:val="StilEpošte98"/>
    <w:semiHidden/>
    <w:rsid w:val="00217DF7"/>
    <w:rPr>
      <w:rFonts w:ascii="Arial" w:hAnsi="Arial" w:cs="Arial"/>
      <w:b w:val="0"/>
      <w:bCs w:val="0"/>
      <w:i w:val="0"/>
      <w:iCs w:val="0"/>
      <w:strike w:val="0"/>
      <w:color w:val="808080"/>
      <w:sz w:val="24"/>
      <w:szCs w:val="24"/>
      <w:u w:val="none"/>
    </w:rPr>
  </w:style>
  <w:style w:type="paragraph" w:customStyle="1" w:styleId="Paragraf">
    <w:name w:val="Paragraf"/>
    <w:basedOn w:val="Normal"/>
    <w:rsid w:val="00675763"/>
    <w:pPr>
      <w:spacing w:before="120"/>
      <w:ind w:firstLine="567"/>
      <w:jc w:val="both"/>
    </w:pPr>
    <w:rPr>
      <w:rFonts w:ascii="Times New Roman" w:hAnsi="Times New Roman"/>
      <w:sz w:val="24"/>
      <w:lang w:eastAsia="hr-HR"/>
    </w:rPr>
  </w:style>
  <w:style w:type="paragraph" w:customStyle="1" w:styleId="box453952">
    <w:name w:val="box_453952"/>
    <w:basedOn w:val="Normal"/>
    <w:rsid w:val="00C702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ezproreda2">
    <w:name w:val="Bez proreda2"/>
    <w:rsid w:val="00BF14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0">
    <w:name w:val="Char Char"/>
    <w:basedOn w:val="Normal"/>
    <w:rsid w:val="00BF1494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2">
    <w:name w:val="Odlomak popisa2"/>
    <w:basedOn w:val="Normal"/>
    <w:rsid w:val="00BF1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325E9"/>
    <w:pPr>
      <w:widowControl w:val="0"/>
      <w:autoSpaceDE w:val="0"/>
      <w:autoSpaceDN w:val="0"/>
      <w:spacing w:line="310" w:lineRule="exact"/>
    </w:pPr>
    <w:rPr>
      <w:rFonts w:ascii="Times New Roman" w:hAnsi="Times New Roman"/>
      <w:sz w:val="22"/>
      <w:szCs w:val="22"/>
      <w:lang w:eastAsia="hr-HR" w:bidi="hr-HR"/>
    </w:rPr>
  </w:style>
  <w:style w:type="character" w:customStyle="1" w:styleId="StilEpote105">
    <w:name w:val="StilEpošte105"/>
    <w:semiHidden/>
    <w:rsid w:val="00005B24"/>
    <w:rPr>
      <w:rFonts w:ascii="Arial" w:hAnsi="Arial" w:cs="Arial"/>
      <w:b w:val="0"/>
      <w:bCs w:val="0"/>
      <w:i w:val="0"/>
      <w:iCs w:val="0"/>
      <w:strike w:val="0"/>
      <w:color w:val="80808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D405-46D3-4AC4-A7B5-64036825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10</cp:revision>
  <cp:lastPrinted>2019-01-22T12:11:00Z</cp:lastPrinted>
  <dcterms:created xsi:type="dcterms:W3CDTF">2019-06-28T12:37:00Z</dcterms:created>
  <dcterms:modified xsi:type="dcterms:W3CDTF">2019-08-22T12:36:00Z</dcterms:modified>
</cp:coreProperties>
</file>